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90"/>
        <w:tblW w:w="9781" w:type="dxa"/>
        <w:tblLayout w:type="fixed"/>
        <w:tblLook w:val="0000" w:firstRow="0" w:lastRow="0" w:firstColumn="0" w:lastColumn="0" w:noHBand="0" w:noVBand="0"/>
      </w:tblPr>
      <w:tblGrid>
        <w:gridCol w:w="1418"/>
        <w:gridCol w:w="4536"/>
        <w:gridCol w:w="652"/>
        <w:gridCol w:w="1049"/>
        <w:gridCol w:w="2126"/>
      </w:tblGrid>
      <w:tr w:rsidR="00860B8D" w14:paraId="5D312FB9" w14:textId="77777777" w:rsidTr="7F23BA29">
        <w:trPr>
          <w:cantSplit/>
          <w:trHeight w:val="1134"/>
        </w:trPr>
        <w:tc>
          <w:tcPr>
            <w:tcW w:w="1418" w:type="dxa"/>
          </w:tcPr>
          <w:p w14:paraId="4F8B3C12" w14:textId="56CDF4C0" w:rsidR="00860B8D" w:rsidRPr="00BD63D0" w:rsidRDefault="00860B8D" w:rsidP="00860B8D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36335B1E" wp14:editId="6B3B60E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3"/>
          </w:tcPr>
          <w:p w14:paraId="10C3D9D8" w14:textId="21C6F3B3" w:rsidR="00860B8D" w:rsidRDefault="00860B8D" w:rsidP="00860B8D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2126" w:type="dxa"/>
          </w:tcPr>
          <w:p w14:paraId="36AB1AD5" w14:textId="043B9885" w:rsidR="00860B8D" w:rsidRPr="00D96B4B" w:rsidRDefault="00860B8D" w:rsidP="00860B8D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7D56E973" wp14:editId="765875BF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B8D" w:rsidRPr="00C324A8" w14:paraId="2453753B" w14:textId="77777777" w:rsidTr="7F23BA29">
        <w:trPr>
          <w:cantSplit/>
        </w:trPr>
        <w:tc>
          <w:tcPr>
            <w:tcW w:w="6606" w:type="dxa"/>
            <w:gridSpan w:val="3"/>
            <w:tcBorders>
              <w:top w:val="single" w:sz="12" w:space="0" w:color="auto"/>
            </w:tcBorders>
          </w:tcPr>
          <w:p w14:paraId="76A84F6C" w14:textId="77777777" w:rsidR="00860B8D" w:rsidRPr="00D96B4B" w:rsidRDefault="00860B8D" w:rsidP="00860B8D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75" w:type="dxa"/>
            <w:gridSpan w:val="2"/>
            <w:tcBorders>
              <w:top w:val="single" w:sz="12" w:space="0" w:color="auto"/>
            </w:tcBorders>
          </w:tcPr>
          <w:p w14:paraId="31FBCF7B" w14:textId="77777777" w:rsidR="00860B8D" w:rsidRPr="00D96B4B" w:rsidRDefault="00860B8D" w:rsidP="00860B8D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860B8D" w:rsidRPr="003353E8" w14:paraId="46B7042F" w14:textId="77777777" w:rsidTr="7F23BA29">
        <w:trPr>
          <w:cantSplit/>
          <w:trHeight w:val="23"/>
        </w:trPr>
        <w:tc>
          <w:tcPr>
            <w:tcW w:w="5954" w:type="dxa"/>
            <w:gridSpan w:val="2"/>
          </w:tcPr>
          <w:p w14:paraId="30C52037" w14:textId="254DADC7" w:rsidR="00860B8D" w:rsidRPr="00D908A5" w:rsidRDefault="00860B8D" w:rsidP="00860B8D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>
              <w:t>PLENARY MEETING</w:t>
            </w:r>
          </w:p>
        </w:tc>
        <w:tc>
          <w:tcPr>
            <w:tcW w:w="3827" w:type="dxa"/>
            <w:gridSpan w:val="3"/>
          </w:tcPr>
          <w:p w14:paraId="1571B846" w14:textId="2F525F6D" w:rsidR="00860B8D" w:rsidRPr="00B02DE9" w:rsidRDefault="008D4329" w:rsidP="654612D4">
            <w:pPr>
              <w:tabs>
                <w:tab w:val="left" w:pos="851"/>
              </w:tabs>
              <w:spacing w:before="0" w:line="240" w:lineRule="atLeast"/>
              <w:ind w:left="29"/>
              <w:rPr>
                <w:b/>
                <w:bCs/>
                <w:lang w:val="es-ES"/>
              </w:rPr>
            </w:pPr>
            <w:proofErr w:type="spellStart"/>
            <w:r w:rsidRPr="7F23BA29">
              <w:rPr>
                <w:b/>
                <w:bCs/>
                <w:lang w:val="es-ES"/>
              </w:rPr>
              <w:t>Revision</w:t>
            </w:r>
            <w:proofErr w:type="spellEnd"/>
            <w:r w:rsidRPr="7F23BA29">
              <w:rPr>
                <w:b/>
                <w:bCs/>
                <w:lang w:val="es-ES"/>
              </w:rPr>
              <w:t xml:space="preserve"> </w:t>
            </w:r>
            <w:r w:rsidR="01972CC8" w:rsidRPr="7F23BA29">
              <w:rPr>
                <w:b/>
                <w:bCs/>
                <w:lang w:val="es-ES"/>
              </w:rPr>
              <w:t>3</w:t>
            </w:r>
            <w:r w:rsidRPr="7F23BA29">
              <w:rPr>
                <w:b/>
                <w:bCs/>
                <w:lang w:val="es-ES"/>
              </w:rPr>
              <w:t xml:space="preserve"> to</w:t>
            </w:r>
            <w:r>
              <w:br/>
            </w:r>
            <w:r w:rsidR="00860B8D" w:rsidRPr="7F23BA29">
              <w:rPr>
                <w:b/>
                <w:bCs/>
                <w:lang w:val="es-ES"/>
              </w:rPr>
              <w:t xml:space="preserve">Document </w:t>
            </w:r>
            <w:bookmarkStart w:id="4" w:name="DocRef1"/>
            <w:bookmarkEnd w:id="4"/>
            <w:r w:rsidR="00860B8D" w:rsidRPr="7F23BA29">
              <w:rPr>
                <w:b/>
                <w:bCs/>
                <w:lang w:val="es-ES"/>
              </w:rPr>
              <w:t>WTDC-25/ADM/</w:t>
            </w:r>
            <w:r w:rsidR="00402632" w:rsidRPr="7F23BA29">
              <w:rPr>
                <w:b/>
                <w:bCs/>
                <w:lang w:val="es-ES"/>
              </w:rPr>
              <w:t>7</w:t>
            </w:r>
            <w:r w:rsidR="00860B8D" w:rsidRPr="7F23BA29">
              <w:rPr>
                <w:b/>
                <w:bCs/>
                <w:lang w:val="es-ES"/>
              </w:rPr>
              <w:t>-E</w:t>
            </w:r>
          </w:p>
        </w:tc>
      </w:tr>
      <w:tr w:rsidR="00860B8D" w:rsidRPr="00C324A8" w14:paraId="1E25EB82" w14:textId="77777777" w:rsidTr="7F23BA29">
        <w:trPr>
          <w:cantSplit/>
          <w:trHeight w:val="23"/>
        </w:trPr>
        <w:tc>
          <w:tcPr>
            <w:tcW w:w="5954" w:type="dxa"/>
            <w:gridSpan w:val="2"/>
          </w:tcPr>
          <w:p w14:paraId="76286619" w14:textId="49F5AE8D" w:rsidR="00860B8D" w:rsidRPr="001E1820" w:rsidRDefault="00860B8D" w:rsidP="00860B8D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b/>
                <w:highlight w:val="yellow"/>
                <w:lang w:val="es-ES"/>
              </w:rPr>
            </w:pPr>
            <w:bookmarkStart w:id="5" w:name="ddate"/>
            <w:bookmarkStart w:id="6" w:name="dblank"/>
            <w:bookmarkEnd w:id="2"/>
            <w:bookmarkEnd w:id="3"/>
          </w:p>
        </w:tc>
        <w:tc>
          <w:tcPr>
            <w:tcW w:w="3827" w:type="dxa"/>
            <w:gridSpan w:val="3"/>
          </w:tcPr>
          <w:p w14:paraId="06E1C3EC" w14:textId="62ED13A0" w:rsidR="00860B8D" w:rsidRPr="00D908A5" w:rsidRDefault="00860B8D" w:rsidP="00860B8D">
            <w:pPr>
              <w:spacing w:before="0" w:line="240" w:lineRule="atLeast"/>
              <w:ind w:left="29"/>
              <w:rPr>
                <w:b/>
                <w:bCs/>
                <w:szCs w:val="24"/>
                <w:highlight w:val="yellow"/>
              </w:rPr>
            </w:pPr>
            <w:r>
              <w:rPr>
                <w:b/>
                <w:bCs/>
                <w:szCs w:val="24"/>
                <w:lang w:val="fr-FR"/>
              </w:rPr>
              <w:t>1</w:t>
            </w:r>
            <w:r w:rsidR="001E1820">
              <w:rPr>
                <w:b/>
                <w:bCs/>
                <w:szCs w:val="24"/>
                <w:lang w:val="fr-FR"/>
              </w:rPr>
              <w:t>8</w:t>
            </w:r>
            <w:r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fr-FR"/>
              </w:rPr>
              <w:t>November</w:t>
            </w:r>
            <w:proofErr w:type="spellEnd"/>
            <w:r>
              <w:rPr>
                <w:b/>
                <w:bCs/>
                <w:szCs w:val="24"/>
                <w:lang w:val="fr-FR"/>
              </w:rPr>
              <w:t xml:space="preserve"> 2025</w:t>
            </w:r>
          </w:p>
        </w:tc>
      </w:tr>
      <w:tr w:rsidR="00860B8D" w:rsidRPr="00C324A8" w14:paraId="07F4BD95" w14:textId="77777777" w:rsidTr="7F23BA29">
        <w:trPr>
          <w:cantSplit/>
          <w:trHeight w:val="23"/>
        </w:trPr>
        <w:tc>
          <w:tcPr>
            <w:tcW w:w="5954" w:type="dxa"/>
            <w:gridSpan w:val="2"/>
          </w:tcPr>
          <w:p w14:paraId="2FC8AB9A" w14:textId="77777777" w:rsidR="00860B8D" w:rsidRPr="00D908A5" w:rsidRDefault="00860B8D" w:rsidP="00860B8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highlight w:val="yellow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827" w:type="dxa"/>
            <w:gridSpan w:val="3"/>
          </w:tcPr>
          <w:p w14:paraId="406BF076" w14:textId="7A9FFE95" w:rsidR="00860B8D" w:rsidRPr="00DD5849" w:rsidRDefault="00860B8D" w:rsidP="00DD5849">
            <w:pPr>
              <w:tabs>
                <w:tab w:val="left" w:pos="993"/>
              </w:tabs>
              <w:spacing w:before="0"/>
              <w:ind w:left="29"/>
              <w:rPr>
                <w:b/>
                <w:bCs/>
                <w:highlight w:val="yellow"/>
              </w:rPr>
            </w:pPr>
            <w:r w:rsidRPr="31F4F8A8">
              <w:rPr>
                <w:b/>
                <w:lang w:val="fr-FR"/>
              </w:rPr>
              <w:t xml:space="preserve">English </w:t>
            </w:r>
            <w:proofErr w:type="spellStart"/>
            <w:r w:rsidRPr="31F4F8A8">
              <w:rPr>
                <w:b/>
                <w:lang w:val="fr-FR"/>
              </w:rPr>
              <w:t>only</w:t>
            </w:r>
            <w:proofErr w:type="spellEnd"/>
          </w:p>
        </w:tc>
      </w:tr>
      <w:tr w:rsidR="00860B8D" w:rsidRPr="00C324A8" w14:paraId="2D669C74" w14:textId="77777777" w:rsidTr="7F23BA29">
        <w:trPr>
          <w:cantSplit/>
          <w:trHeight w:val="23"/>
        </w:trPr>
        <w:tc>
          <w:tcPr>
            <w:tcW w:w="9781" w:type="dxa"/>
            <w:gridSpan w:val="5"/>
          </w:tcPr>
          <w:p w14:paraId="33B7FD3B" w14:textId="0CBF70DF" w:rsidR="00860B8D" w:rsidRPr="00622654" w:rsidRDefault="00402632" w:rsidP="00402632">
            <w:pPr>
              <w:pStyle w:val="Title1"/>
              <w:keepLines/>
              <w:tabs>
                <w:tab w:val="clear" w:pos="1134"/>
                <w:tab w:val="clear" w:pos="2268"/>
                <w:tab w:val="left" w:pos="964"/>
                <w:tab w:val="left" w:leader="dot" w:pos="8647"/>
                <w:tab w:val="center" w:pos="9526"/>
              </w:tabs>
              <w:spacing w:after="240"/>
              <w:rPr>
                <w:szCs w:val="28"/>
              </w:rPr>
            </w:pPr>
            <w:r w:rsidRPr="00402632">
              <w:t>AGENDA OF THE FIRST, SECOND AND THIRD MEETINGS OF COMMITTEE 3</w:t>
            </w:r>
          </w:p>
          <w:p w14:paraId="3DD19C51" w14:textId="6DB1DC53" w:rsidR="00860B8D" w:rsidRPr="00D92D6B" w:rsidRDefault="00860B8D" w:rsidP="00860B8D">
            <w:pPr>
              <w:jc w:val="center"/>
            </w:pPr>
          </w:p>
        </w:tc>
      </w:tr>
      <w:tr w:rsidR="00840561" w:rsidRPr="00C324A8" w14:paraId="63FD7142" w14:textId="77777777" w:rsidTr="7F23BA29">
        <w:trPr>
          <w:cantSplit/>
          <w:trHeight w:val="23"/>
        </w:trPr>
        <w:tc>
          <w:tcPr>
            <w:tcW w:w="9781" w:type="dxa"/>
            <w:gridSpan w:val="5"/>
          </w:tcPr>
          <w:p w14:paraId="4265FCD2" w14:textId="4FCE7440" w:rsidR="00402632" w:rsidRPr="00402632" w:rsidRDefault="00402632" w:rsidP="00402632">
            <w:pPr>
              <w:tabs>
                <w:tab w:val="clear" w:pos="1871"/>
                <w:tab w:val="left" w:pos="567"/>
                <w:tab w:val="left" w:pos="1701"/>
                <w:tab w:val="left" w:pos="2835"/>
              </w:tabs>
              <w:spacing w:after="120"/>
              <w:jc w:val="center"/>
              <w:rPr>
                <w:rFonts w:ascii="Calibri" w:eastAsia="SimSun" w:hAnsi="Calibri"/>
                <w:bCs/>
                <w:caps/>
              </w:rPr>
            </w:pPr>
            <w:r w:rsidRPr="00402632">
              <w:rPr>
                <w:rFonts w:ascii="Calibri" w:eastAsia="SimSun" w:hAnsi="Calibri"/>
                <w:bCs/>
                <w:caps/>
              </w:rPr>
              <w:t>TUESDAY, 18 NOVEMBER 2025, 11</w:t>
            </w:r>
            <w:r w:rsidR="00604358">
              <w:rPr>
                <w:rFonts w:ascii="Calibri" w:eastAsia="SimSun" w:hAnsi="Calibri"/>
                <w:bCs/>
                <w:caps/>
              </w:rPr>
              <w:t>h</w:t>
            </w:r>
            <w:r w:rsidRPr="00402632">
              <w:rPr>
                <w:rFonts w:ascii="Calibri" w:eastAsia="SimSun" w:hAnsi="Calibri"/>
                <w:bCs/>
                <w:caps/>
              </w:rPr>
              <w:t>15-12</w:t>
            </w:r>
            <w:r w:rsidR="00604358">
              <w:rPr>
                <w:rFonts w:ascii="Calibri" w:eastAsia="SimSun" w:hAnsi="Calibri"/>
                <w:bCs/>
                <w:caps/>
              </w:rPr>
              <w:t>h</w:t>
            </w:r>
            <w:r w:rsidRPr="00402632">
              <w:rPr>
                <w:rFonts w:ascii="Calibri" w:eastAsia="SimSun" w:hAnsi="Calibri"/>
                <w:bCs/>
                <w:caps/>
              </w:rPr>
              <w:t>30</w:t>
            </w:r>
          </w:p>
          <w:p w14:paraId="5DA0E758" w14:textId="6A94842D" w:rsidR="00402632" w:rsidRPr="00402632" w:rsidRDefault="00402632" w:rsidP="00402632">
            <w:pPr>
              <w:tabs>
                <w:tab w:val="clear" w:pos="1871"/>
                <w:tab w:val="left" w:pos="567"/>
                <w:tab w:val="left" w:pos="1701"/>
                <w:tab w:val="left" w:pos="2835"/>
              </w:tabs>
              <w:spacing w:after="120"/>
              <w:jc w:val="center"/>
              <w:rPr>
                <w:rFonts w:ascii="Calibri" w:eastAsia="SimSun" w:hAnsi="Calibri"/>
                <w:bCs/>
                <w:caps/>
              </w:rPr>
            </w:pPr>
            <w:r w:rsidRPr="00402632">
              <w:rPr>
                <w:rFonts w:ascii="Calibri" w:eastAsia="SimSun" w:hAnsi="Calibri"/>
                <w:bCs/>
                <w:caps/>
              </w:rPr>
              <w:t>WEDNESDAY, 19 NOVEMBER 2025, 14</w:t>
            </w:r>
            <w:r w:rsidR="00604358">
              <w:rPr>
                <w:rFonts w:ascii="Calibri" w:eastAsia="SimSun" w:hAnsi="Calibri"/>
                <w:bCs/>
                <w:caps/>
              </w:rPr>
              <w:t>h</w:t>
            </w:r>
            <w:r w:rsidRPr="00402632">
              <w:rPr>
                <w:rFonts w:ascii="Calibri" w:eastAsia="SimSun" w:hAnsi="Calibri"/>
                <w:bCs/>
                <w:caps/>
              </w:rPr>
              <w:t>30-15</w:t>
            </w:r>
            <w:r w:rsidR="00604358">
              <w:rPr>
                <w:rFonts w:ascii="Calibri" w:eastAsia="SimSun" w:hAnsi="Calibri"/>
                <w:bCs/>
                <w:caps/>
              </w:rPr>
              <w:t>h</w:t>
            </w:r>
            <w:r w:rsidRPr="00402632">
              <w:rPr>
                <w:rFonts w:ascii="Calibri" w:eastAsia="SimSun" w:hAnsi="Calibri"/>
                <w:bCs/>
                <w:caps/>
              </w:rPr>
              <w:t>45</w:t>
            </w:r>
          </w:p>
          <w:p w14:paraId="00D7F9C2" w14:textId="43B14189" w:rsidR="00402632" w:rsidRPr="00402632" w:rsidRDefault="00402632" w:rsidP="00402632">
            <w:pPr>
              <w:tabs>
                <w:tab w:val="clear" w:pos="1871"/>
                <w:tab w:val="left" w:pos="567"/>
                <w:tab w:val="left" w:pos="1701"/>
                <w:tab w:val="left" w:pos="2835"/>
              </w:tabs>
              <w:spacing w:after="120"/>
              <w:jc w:val="center"/>
              <w:rPr>
                <w:rFonts w:ascii="Calibri" w:eastAsia="SimSun" w:hAnsi="Calibri"/>
                <w:bCs/>
                <w:caps/>
              </w:rPr>
            </w:pPr>
            <w:r w:rsidRPr="00402632">
              <w:rPr>
                <w:rFonts w:ascii="Calibri" w:eastAsia="SimSun" w:hAnsi="Calibri"/>
                <w:bCs/>
                <w:caps/>
              </w:rPr>
              <w:t>WEDNESDAY, 19 NOVEMBER 2025, 16</w:t>
            </w:r>
            <w:r w:rsidR="00604358">
              <w:rPr>
                <w:rFonts w:ascii="Calibri" w:eastAsia="SimSun" w:hAnsi="Calibri"/>
                <w:bCs/>
                <w:caps/>
              </w:rPr>
              <w:t>h</w:t>
            </w:r>
            <w:r w:rsidRPr="00402632">
              <w:rPr>
                <w:rFonts w:ascii="Calibri" w:eastAsia="SimSun" w:hAnsi="Calibri"/>
                <w:bCs/>
                <w:caps/>
              </w:rPr>
              <w:t>15-17</w:t>
            </w:r>
            <w:r w:rsidR="00604358">
              <w:rPr>
                <w:rFonts w:ascii="Calibri" w:eastAsia="SimSun" w:hAnsi="Calibri"/>
                <w:bCs/>
                <w:caps/>
              </w:rPr>
              <w:t>h</w:t>
            </w:r>
            <w:r w:rsidRPr="00402632">
              <w:rPr>
                <w:rFonts w:ascii="Calibri" w:eastAsia="SimSun" w:hAnsi="Calibri"/>
                <w:bCs/>
                <w:caps/>
              </w:rPr>
              <w:t>30</w:t>
            </w:r>
          </w:p>
          <w:p w14:paraId="4AFCEC2E" w14:textId="3A5790D2" w:rsidR="00840561" w:rsidRDefault="3BFA3DA3" w:rsidP="0A18A76E">
            <w:pPr>
              <w:tabs>
                <w:tab w:val="clear" w:pos="1871"/>
                <w:tab w:val="left" w:pos="567"/>
                <w:tab w:val="left" w:pos="1701"/>
                <w:tab w:val="left" w:pos="2835"/>
              </w:tabs>
              <w:spacing w:after="120"/>
              <w:jc w:val="center"/>
              <w:rPr>
                <w:rFonts w:ascii="Calibri" w:eastAsia="SimSun" w:hAnsi="Calibri"/>
                <w:caps/>
              </w:rPr>
            </w:pPr>
            <w:r w:rsidRPr="0A18A76E">
              <w:rPr>
                <w:rFonts w:ascii="Calibri" w:eastAsia="Calibri" w:hAnsi="Calibri" w:cs="Calibri"/>
                <w:szCs w:val="24"/>
              </w:rPr>
              <w:t>(Room: BCC/Auditorium)</w:t>
            </w:r>
          </w:p>
        </w:tc>
      </w:tr>
      <w:bookmarkEnd w:id="7"/>
      <w:bookmarkEnd w:id="8"/>
    </w:tbl>
    <w:p w14:paraId="5E502F24" w14:textId="2B4D1FE3" w:rsidR="00604358" w:rsidRDefault="0060435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604358" w:rsidRPr="00604358" w14:paraId="748B52FC" w14:textId="77777777" w:rsidTr="41FF71B6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8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5717"/>
              <w:gridCol w:w="3402"/>
            </w:tblGrid>
            <w:tr w:rsidR="00604358" w:rsidRPr="00604358" w14:paraId="56C1A1B1" w14:textId="77777777" w:rsidTr="00A455B7">
              <w:trPr>
                <w:trHeight w:val="300"/>
                <w:tblHeader/>
              </w:trPr>
              <w:tc>
                <w:tcPr>
                  <w:tcW w:w="662" w:type="dxa"/>
                  <w:shd w:val="clear" w:color="auto" w:fill="FFFFFF" w:themeFill="background1"/>
                </w:tcPr>
                <w:p w14:paraId="5AF2E05A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  <w:shd w:val="clear" w:color="auto" w:fill="FFFFFF" w:themeFill="background1"/>
                </w:tcPr>
                <w:p w14:paraId="3295B7B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Agenda Item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34B67560" w14:textId="3C34B1EA" w:rsidR="00604358" w:rsidRPr="00604358" w:rsidRDefault="00FB3AA5" w:rsidP="00CA3720">
                  <w:pPr>
                    <w:widowControl w:val="0"/>
                    <w:tabs>
                      <w:tab w:val="left" w:pos="3257"/>
                    </w:tabs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 w:rsidRPr="00FB3AA5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Documents</w:t>
                  </w:r>
                </w:p>
              </w:tc>
            </w:tr>
            <w:tr w:rsidR="00604358" w:rsidRPr="00604358" w14:paraId="733A2E18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5D64D785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1.</w:t>
                  </w:r>
                </w:p>
              </w:tc>
              <w:tc>
                <w:tcPr>
                  <w:tcW w:w="5717" w:type="dxa"/>
                </w:tcPr>
                <w:p w14:paraId="00ACE974" w14:textId="77777777" w:rsidR="00604358" w:rsidRPr="00604358" w:rsidRDefault="00604358" w:rsidP="00604358">
                  <w:pPr>
                    <w:widowControl w:val="0"/>
                    <w:tabs>
                      <w:tab w:val="clear" w:pos="1134"/>
                      <w:tab w:val="clear" w:pos="1871"/>
                      <w:tab w:val="clear" w:pos="2268"/>
                    </w:tabs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Opening of the Meeting</w:t>
                  </w:r>
                </w:p>
              </w:tc>
              <w:tc>
                <w:tcPr>
                  <w:tcW w:w="3402" w:type="dxa"/>
                </w:tcPr>
                <w:p w14:paraId="0484BC5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>-</w:t>
                  </w:r>
                </w:p>
              </w:tc>
            </w:tr>
            <w:tr w:rsidR="00604358" w:rsidRPr="00604358" w14:paraId="10AFC503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1A0747EA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2.</w:t>
                  </w:r>
                </w:p>
              </w:tc>
              <w:tc>
                <w:tcPr>
                  <w:tcW w:w="5717" w:type="dxa"/>
                </w:tcPr>
                <w:p w14:paraId="245E938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Adoption of Agenda</w:t>
                  </w:r>
                </w:p>
              </w:tc>
              <w:tc>
                <w:tcPr>
                  <w:tcW w:w="3402" w:type="dxa"/>
                </w:tcPr>
                <w:p w14:paraId="792853AE" w14:textId="67C4EBCD" w:rsidR="00604358" w:rsidRPr="000D312D" w:rsidRDefault="00604358" w:rsidP="7F23BA29">
                  <w:pPr>
                    <w:widowControl w:val="0"/>
                    <w:spacing w:after="120"/>
                    <w:rPr>
                      <w:rFonts w:ascii="Calibri" w:eastAsia="Calibri" w:hAnsi="Calibri" w:cs="Arial"/>
                      <w:color w:val="000000" w:themeColor="text1"/>
                      <w:lang w:val="en-US"/>
                    </w:rPr>
                  </w:pPr>
                  <w:r w:rsidRPr="7F23BA29">
                    <w:rPr>
                      <w:rFonts w:ascii="Calibri" w:eastAsia="Calibri" w:hAnsi="Calibri" w:cs="Arial"/>
                      <w:color w:val="000000" w:themeColor="text1"/>
                      <w:lang w:val="en-US"/>
                    </w:rPr>
                    <w:t>ADM/7</w:t>
                  </w:r>
                  <w:r w:rsidR="00CF2BA7" w:rsidRPr="7F23BA29">
                    <w:rPr>
                      <w:rFonts w:ascii="Calibri" w:eastAsia="Calibri" w:hAnsi="Calibri" w:cs="Arial"/>
                      <w:color w:val="000000" w:themeColor="text1"/>
                      <w:lang w:val="en-US"/>
                    </w:rPr>
                    <w:t>(Rev.</w:t>
                  </w:r>
                  <w:r w:rsidR="25905037" w:rsidRPr="7F23BA29">
                    <w:rPr>
                      <w:rFonts w:ascii="Calibri" w:eastAsia="Calibri" w:hAnsi="Calibri" w:cs="Arial"/>
                      <w:color w:val="000000" w:themeColor="text1"/>
                      <w:lang w:val="en-US"/>
                    </w:rPr>
                    <w:t>3</w:t>
                  </w:r>
                  <w:r w:rsidR="00CF2BA7" w:rsidRPr="7F23BA29">
                    <w:rPr>
                      <w:rFonts w:ascii="Calibri" w:eastAsia="Calibri" w:hAnsi="Calibri" w:cs="Arial"/>
                      <w:color w:val="000000" w:themeColor="text1"/>
                      <w:lang w:val="en-US"/>
                    </w:rPr>
                    <w:t>)</w:t>
                  </w:r>
                </w:p>
                <w:p w14:paraId="0261481C" w14:textId="194F4D49" w:rsidR="00604358" w:rsidRPr="000D312D" w:rsidRDefault="0E12E464" w:rsidP="41FF71B6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 w:themeColor="text1"/>
                      <w:szCs w:val="24"/>
                      <w:lang w:val="en-US"/>
                    </w:rPr>
                  </w:pPr>
                  <w:r w:rsidRPr="41FF71B6">
                    <w:rPr>
                      <w:rFonts w:ascii="Calibri" w:eastAsia="Calibri" w:hAnsi="Calibri" w:cs="Calibri"/>
                      <w:color w:val="000000" w:themeColor="text1"/>
                      <w:szCs w:val="24"/>
                      <w:lang w:val="en-US"/>
                    </w:rPr>
                    <w:t xml:space="preserve">COM3 Working Methods </w:t>
                  </w:r>
                </w:p>
                <w:p w14:paraId="316BD3F9" w14:textId="64E9FC75" w:rsidR="00604358" w:rsidRPr="000D312D" w:rsidRDefault="33C23EF6" w:rsidP="41FF71B6">
                  <w:pPr>
                    <w:widowControl w:val="0"/>
                    <w:spacing w:after="120" w:line="257" w:lineRule="auto"/>
                    <w:rPr>
                      <w:lang w:val="en-US"/>
                    </w:rPr>
                  </w:pPr>
                  <w:hyperlink r:id="rId13" w:history="1">
                    <w:r w:rsidRPr="004E3F0C">
                      <w:rPr>
                        <w:rStyle w:val="Hyperlink"/>
                        <w:rFonts w:ascii="Calibri" w:eastAsia="Calibri" w:hAnsi="Calibri" w:cs="Calibri"/>
                        <w:szCs w:val="24"/>
                        <w:lang w:val="en-US"/>
                      </w:rPr>
                      <w:t>DT8</w:t>
                    </w:r>
                  </w:hyperlink>
                </w:p>
              </w:tc>
            </w:tr>
            <w:tr w:rsidR="00604358" w:rsidRPr="00604358" w14:paraId="2D89C93B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4225B77E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</w:t>
                  </w:r>
                </w:p>
              </w:tc>
              <w:tc>
                <w:tcPr>
                  <w:tcW w:w="5717" w:type="dxa"/>
                </w:tcPr>
                <w:p w14:paraId="3BFD277A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>Presentation of Contributions</w:t>
                  </w:r>
                </w:p>
              </w:tc>
              <w:tc>
                <w:tcPr>
                  <w:tcW w:w="3402" w:type="dxa"/>
                </w:tcPr>
                <w:p w14:paraId="79E050D4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604358" w:rsidRPr="00604358" w14:paraId="246A9E95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19F9ABC9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3.a.</w:t>
                  </w:r>
                </w:p>
              </w:tc>
              <w:tc>
                <w:tcPr>
                  <w:tcW w:w="5717" w:type="dxa"/>
                </w:tcPr>
                <w:p w14:paraId="1A3FFF3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>GROUP 1 - RESOLUTION 2 &amp; STUDY GROUP QUESTIONS</w:t>
                  </w:r>
                </w:p>
              </w:tc>
              <w:tc>
                <w:tcPr>
                  <w:tcW w:w="3402" w:type="dxa"/>
                </w:tcPr>
                <w:p w14:paraId="242E6F25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04358" w:rsidRPr="00B7653F" w14:paraId="7CE197AA" w14:textId="77777777" w:rsidTr="00A455B7">
              <w:trPr>
                <w:trHeight w:val="66"/>
              </w:trPr>
              <w:tc>
                <w:tcPr>
                  <w:tcW w:w="662" w:type="dxa"/>
                </w:tcPr>
                <w:p w14:paraId="29528030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5D0C84E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2 (Rev. Kigali, 2022)</w:t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  <w:t xml:space="preserve">Establishment of study groups </w:t>
                  </w:r>
                </w:p>
              </w:tc>
              <w:tc>
                <w:tcPr>
                  <w:tcW w:w="3402" w:type="dxa"/>
                </w:tcPr>
                <w:p w14:paraId="44539F75" w14:textId="3303D97E" w:rsidR="00604358" w:rsidRPr="00604358" w:rsidRDefault="008F3E4D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4" w:history="1">
                    <w:r w:rsidRPr="008F3E4D">
                      <w:rPr>
                        <w:rStyle w:val="Hyperlink"/>
                        <w:rFonts w:ascii="Calibri" w:hAnsi="Calibri"/>
                        <w:lang w:val="pt-BR"/>
                      </w:rPr>
                      <w:t>WTDC-25/18A3/E (AFCP)</w:t>
                    </w:r>
                  </w:hyperlink>
                </w:p>
                <w:p w14:paraId="571929EA" w14:textId="77777777" w:rsidR="00604358" w:rsidRPr="00604358" w:rsidRDefault="00604358" w:rsidP="00CA3720">
                  <w:pPr>
                    <w:widowControl w:val="0"/>
                    <w:tabs>
                      <w:tab w:val="left" w:pos="1950"/>
                      <w:tab w:val="left" w:pos="3257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WTDC-25/19A15/E (ECP)</w:t>
                    </w:r>
                  </w:hyperlink>
                </w:p>
                <w:p w14:paraId="7B69CAC0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6" w:history="1">
                    <w:r w:rsidRPr="005C7C41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WTDC-25/25A13/E (ACP)</w:t>
                    </w:r>
                  </w:hyperlink>
                </w:p>
                <w:p w14:paraId="2494124D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WTDC-25/26A5/E (RCC)</w:t>
                    </w:r>
                  </w:hyperlink>
                </w:p>
                <w:p w14:paraId="5F8ED2D6" w14:textId="2A8D5773" w:rsidR="00604358" w:rsidRPr="00604358" w:rsidRDefault="008F3E4D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8" w:history="1">
                    <w:r w:rsidRPr="008F3E4D">
                      <w:rPr>
                        <w:rStyle w:val="Hyperlink"/>
                        <w:rFonts w:ascii="Calibri" w:hAnsi="Calibri"/>
                        <w:lang w:val="pt-BR"/>
                      </w:rPr>
                      <w:t>WTDC-25/26A22/E (RCC)</w:t>
                    </w:r>
                  </w:hyperlink>
                </w:p>
                <w:p w14:paraId="053B44CC" w14:textId="1523DF2C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instrText>HYPERLINK "https://www.itu.int/dms_ties/itu-d/md/22/wtdc25/c/D22-WTDC25-C-0027!A2!MSW-E.docx"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 xml:space="preserve">WTDC-25/27/A2/E (ARB) </w:t>
                  </w:r>
                </w:p>
                <w:p w14:paraId="4DCAEC8C" w14:textId="1BF059E8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end"/>
                  </w:r>
                  <w:hyperlink r:id="rId19" w:history="1">
                    <w:r w:rsidR="008F3E4D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WTDC/23/E (Brazil, Canada)</w:t>
                    </w:r>
                  </w:hyperlink>
                </w:p>
              </w:tc>
            </w:tr>
            <w:tr w:rsidR="00604358" w:rsidRPr="00604358" w14:paraId="644AFCFC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758448AB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pt-PT"/>
                    </w:rPr>
                  </w:pPr>
                </w:p>
              </w:tc>
              <w:tc>
                <w:tcPr>
                  <w:tcW w:w="5717" w:type="dxa"/>
                </w:tcPr>
                <w:p w14:paraId="6EE4C85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>STUDY GROUP 1</w:t>
                  </w:r>
                </w:p>
              </w:tc>
              <w:tc>
                <w:tcPr>
                  <w:tcW w:w="3402" w:type="dxa"/>
                </w:tcPr>
                <w:p w14:paraId="59E5E9E6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</w:p>
              </w:tc>
            </w:tr>
            <w:tr w:rsidR="00604358" w:rsidRPr="00B7653F" w14:paraId="6302FFEC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2BD846F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2327F98E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1/1</w:t>
                  </w:r>
                  <w:r w:rsidRPr="00604358">
                    <w:rPr>
                      <w:rFonts w:ascii="Calibri" w:eastAsia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Strategies and policies for the deployment of broadband in developing countries</w:t>
                  </w:r>
                </w:p>
              </w:tc>
              <w:tc>
                <w:tcPr>
                  <w:tcW w:w="3402" w:type="dxa"/>
                </w:tcPr>
                <w:p w14:paraId="4F9D856A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"https://www.itu.int/md/dologin_md.asp?lang=en&amp;id=D22-WTDC25-C-0018!A31-L1!MSW-E" \t "_blank"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WTDC-25/18A31/1/E (AFCP)</w:t>
                  </w:r>
                </w:p>
                <w:p w14:paraId="691422A0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end"/>
                  </w:r>
                  <w:hyperlink r:id="rId2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WTDC-25/19A13/1/E (ECP)</w:t>
                    </w:r>
                  </w:hyperlink>
                </w:p>
                <w:p w14:paraId="44813C46" w14:textId="77777777" w:rsidR="00604358" w:rsidRPr="005C7C41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fldChar w:fldCharType="begin"/>
                  </w:r>
                  <w:r w:rsidRPr="005C7C41">
                    <w:rPr>
                      <w:rFonts w:ascii="Calibri" w:hAnsi="Calibri"/>
                      <w:highlight w:val="yellow"/>
                      <w:lang w:val="pt-BR"/>
                    </w:rPr>
                    <w:instrText>HYPERLINK "https://www.itu.int/md/dologin_md.asp?lang=en&amp;id=D22-WTDC25-C-0025!A30-L1!MSW-E" \t "_blank"</w:instrText>
                  </w: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fldChar w:fldCharType="separate"/>
                  </w: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t>WTDC-25/25A30/1/E (ACP)</w:t>
                  </w:r>
                </w:p>
                <w:p w14:paraId="2CF235B4" w14:textId="036B1B7B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eastAsia="Malgun Gothic" w:hAnsi="Calibri"/>
                      <w:color w:val="0000FF"/>
                      <w:u w:val="single"/>
                      <w:lang w:val="pt-BR"/>
                    </w:rPr>
                  </w:pP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fldChar w:fldCharType="end"/>
                  </w:r>
                  <w:hyperlink r:id="rId21" w:history="1">
                    <w:r w:rsidR="008F3E4D" w:rsidRPr="008F3E4D">
                      <w:rPr>
                        <w:rStyle w:val="Hyperlink"/>
                        <w:rFonts w:ascii="Calibri" w:hAnsi="Calibri"/>
                        <w:lang w:val="pt-BR"/>
                      </w:rPr>
                      <w:t>WTDC-25/31/1/E (ITSO)</w:t>
                    </w:r>
                  </w:hyperlink>
                </w:p>
              </w:tc>
            </w:tr>
            <w:tr w:rsidR="00604358" w:rsidRPr="00B7653F" w14:paraId="0756FD17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0520F02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1FE2D1CE" w14:textId="477BDBD1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2/1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Strategies, policies, regulations and methods of migration to and adoption of digital technologies for broadcasting, including </w:t>
                  </w:r>
                  <w:proofErr w:type="gramStart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to provide</w:t>
                  </w:r>
                  <w:proofErr w:type="gramEnd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 new services for various environments</w:t>
                  </w:r>
                </w:p>
              </w:tc>
              <w:tc>
                <w:tcPr>
                  <w:tcW w:w="3402" w:type="dxa"/>
                </w:tcPr>
                <w:p w14:paraId="5B9792DE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hyperlink r:id="rId2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WTDC-25/18A31/2/E (AFCP)</w:t>
                    </w:r>
                  </w:hyperlink>
                </w:p>
                <w:p w14:paraId="60EA2FFB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WTDC-25/19A13/2/E (ECP)</w:t>
                    </w:r>
                  </w:hyperlink>
                </w:p>
                <w:p w14:paraId="133F8827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</w:t>
                  </w:r>
                  <w:hyperlink r:id="rId24" w:tgtFrame="_blank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 xml:space="preserve">WTDC-25/25A30/2/E </w:t>
                    </w:r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br/>
                      <w:t>(ACP)</w:t>
                    </w:r>
                  </w:hyperlink>
                </w:p>
              </w:tc>
            </w:tr>
            <w:tr w:rsidR="00604358" w:rsidRPr="00B7653F" w14:paraId="7A793140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2F38025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15C75F60" w14:textId="32C191B0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3/1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The use of telecommunications/ICTs for disaster risk reduction and management</w:t>
                  </w:r>
                </w:p>
              </w:tc>
              <w:tc>
                <w:tcPr>
                  <w:tcW w:w="3402" w:type="dxa"/>
                </w:tcPr>
                <w:p w14:paraId="1CA29BE7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5" w:tgtFrame="_blank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WTDC-25/18A31/3</w:t>
                    </w:r>
                  </w:hyperlink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/E (AFCP)</w:t>
                  </w:r>
                </w:p>
                <w:p w14:paraId="25439EF9" w14:textId="132426CB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"https://www.itu.int/dms_ties/itu-d/md/22/wtdc25/c/D22-WTDC25-C-0019!A13!MSW-E.docx"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WTDC-25/19A13/3/E (ECP)</w:t>
                  </w:r>
                </w:p>
                <w:p w14:paraId="2E3676D2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end"/>
                  </w:r>
                  <w:hyperlink r:id="rId26" w:tgtFrame="_blank" w:history="1">
                    <w:r w:rsidRPr="005C7C41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WTDC-25/25A30/3</w:t>
                    </w:r>
                  </w:hyperlink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t>/E (ACP)</w:t>
                  </w:r>
                </w:p>
              </w:tc>
            </w:tr>
            <w:tr w:rsidR="00604358" w:rsidRPr="00B7653F" w14:paraId="57DD184D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166351B9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50D38728" w14:textId="3C9822DA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4/1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Economic aspects of national telecommunications/ICTs</w:t>
                  </w:r>
                </w:p>
              </w:tc>
              <w:tc>
                <w:tcPr>
                  <w:tcW w:w="3402" w:type="dxa"/>
                </w:tcPr>
                <w:p w14:paraId="5DF4E910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"https://www.itu.int/md/dologin_md.asp?lang=en&amp;id=D22-WTDC25-C-0018!A31-L4!MSW-E" \t "_blank"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WTDC-25/18A31/4/E (AFCP)</w:t>
                  </w:r>
                </w:p>
                <w:p w14:paraId="179DFB5C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end"/>
                  </w:r>
                  <w:hyperlink r:id="rId2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WTDC-25/19A13/4/E (ECP)</w:t>
                    </w:r>
                  </w:hyperlink>
                </w:p>
                <w:p w14:paraId="22C0A528" w14:textId="77777777" w:rsidR="00604358" w:rsidRPr="005C7C41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r w:rsidRPr="005C7C41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"https://www.itu.int/md/dologin_md.asp?lang=en&amp;id=D22-WTDC25-C-0025!A30-L4!MSW-E" \t "_blank"</w:instrText>
                  </w:r>
                  <w:r w:rsidRPr="005C7C41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5C7C41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t>WTDC-25/25A30/4/E (ACP)</w:t>
                  </w:r>
                </w:p>
                <w:p w14:paraId="538CB3DD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fldChar w:fldCharType="end"/>
                  </w:r>
                  <w:hyperlink r:id="rId2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WTDC-25/26A2/1/E (RCC)</w:t>
                    </w:r>
                  </w:hyperlink>
                </w:p>
              </w:tc>
            </w:tr>
            <w:tr w:rsidR="00604358" w:rsidRPr="00604358" w14:paraId="0FE4A768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57FA14D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50587B5B" w14:textId="48C4BCBB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5/1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Telecommunications/ICTs for rural and remote areas</w:t>
                  </w:r>
                </w:p>
              </w:tc>
              <w:tc>
                <w:tcPr>
                  <w:tcW w:w="3402" w:type="dxa"/>
                </w:tcPr>
                <w:p w14:paraId="6D8123CE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"https://www.itu.int/md/dologin_md.asp?lang=en&amp;id=D22-WTDC25-C-0018!A31-L5!MSW-E" \t "_blank"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WTDC-25/18A31/5/E (AFCP)</w:t>
                  </w:r>
                </w:p>
                <w:p w14:paraId="0E477632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end"/>
                  </w:r>
                  <w:hyperlink r:id="rId29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WTDC-25/19A13/5/E (ECP)</w:t>
                    </w:r>
                  </w:hyperlink>
                </w:p>
                <w:p w14:paraId="668E266A" w14:textId="77777777" w:rsidR="00604358" w:rsidRPr="005C7C41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r w:rsidRPr="005C7C41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"https://www.itu.int/md/dologin_md.asp?lang=en&amp;id=D22-WTDC25-C-0025!A30-L5!MSW-E" \t "_blank"</w:instrText>
                  </w:r>
                  <w:r w:rsidRPr="005C7C41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5C7C41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t>WTDC-25/25A30/5/E (ACP)</w:t>
                  </w:r>
                </w:p>
                <w:p w14:paraId="7664B0EF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fldChar w:fldCharType="end"/>
                  </w:r>
                  <w:hyperlink r:id="rId30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WTDC-25/33/E (Welchman)</w:t>
                    </w:r>
                  </w:hyperlink>
                </w:p>
              </w:tc>
            </w:tr>
            <w:tr w:rsidR="00604358" w:rsidRPr="00840E5C" w14:paraId="4D502003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51F6E785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4F8ABD48" w14:textId="4B707231" w:rsidR="00604358" w:rsidRPr="00A455B7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2C04D5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6/1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Consumer information, protection and rights</w:t>
                  </w:r>
                </w:p>
              </w:tc>
              <w:tc>
                <w:tcPr>
                  <w:tcW w:w="3402" w:type="dxa"/>
                </w:tcPr>
                <w:p w14:paraId="188C4E6C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"https://www.itu.int/md/dologin_md.asp?lang=en&amp;id=D22-WTDC25-C-0018!A31-L6!MSW-E" \t "_blank"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WTDC-25/18A31/6/E (AFCP)</w:t>
                  </w:r>
                </w:p>
                <w:p w14:paraId="1FEDBC58" w14:textId="1954E79E" w:rsidR="00A35237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end"/>
                  </w:r>
                  <w:hyperlink r:id="rId31" w:history="1">
                    <w:r w:rsidR="00A35237"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WTDC-25/19A13/</w:t>
                    </w:r>
                    <w:r w:rsidR="00A35237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6</w:t>
                    </w:r>
                    <w:r w:rsidR="00A35237"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/E (ECP)</w:t>
                    </w:r>
                  </w:hyperlink>
                </w:p>
                <w:p w14:paraId="59A941DA" w14:textId="0B1AD86E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r w:rsidRPr="005C7C41">
                    <w:rPr>
                      <w:rFonts w:ascii="Calibri" w:hAnsi="Calibri"/>
                      <w:highlight w:val="yellow"/>
                    </w:rPr>
                    <w:fldChar w:fldCharType="begin"/>
                  </w:r>
                  <w:r w:rsidRPr="005C7C41">
                    <w:rPr>
                      <w:rFonts w:ascii="Calibri" w:hAnsi="Calibri"/>
                      <w:highlight w:val="yellow"/>
                    </w:rPr>
                    <w:fldChar w:fldCharType="separate"/>
                  </w: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t>WTDC-25/19A13/6/E (ECP)</w:t>
                  </w:r>
                  <w:r w:rsidRPr="005C7C41">
                    <w:rPr>
                      <w:rFonts w:ascii="Calibri" w:hAnsi="Calibri"/>
                      <w:highlight w:val="yellow"/>
                    </w:rPr>
                    <w:fldChar w:fldCharType="end"/>
                  </w:r>
                  <w:hyperlink r:id="rId32" w:tgtFrame="_blank" w:history="1">
                    <w:r w:rsidRPr="005C7C41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WTDC-25/25A30/6/E (ACP)</w:t>
                    </w:r>
                  </w:hyperlink>
                </w:p>
              </w:tc>
            </w:tr>
            <w:tr w:rsidR="00604358" w:rsidRPr="00B7653F" w14:paraId="047C878C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15E8E870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13B3784E" w14:textId="16935257" w:rsidR="00604358" w:rsidRPr="00A455B7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7/1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Telecommunication/ICT accessibility to enable inclusive communication, especially for </w:t>
                  </w:r>
                  <w:proofErr w:type="gramStart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persons</w:t>
                  </w:r>
                  <w:proofErr w:type="gramEnd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 with disabilities</w:t>
                  </w:r>
                </w:p>
              </w:tc>
              <w:tc>
                <w:tcPr>
                  <w:tcW w:w="3402" w:type="dxa"/>
                </w:tcPr>
                <w:p w14:paraId="671B0015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33" w:tgtFrame="_blank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WTDC-25/18A31/7/E (AFCP)</w:t>
                    </w:r>
                  </w:hyperlink>
                </w:p>
                <w:p w14:paraId="11DF04DE" w14:textId="46AA772B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3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</w:t>
                    </w:r>
                    <w:r w:rsidR="001800F1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1</w:t>
                    </w:r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9A13/7/E (ECP)</w:t>
                    </w:r>
                  </w:hyperlink>
                </w:p>
                <w:p w14:paraId="33CA66F5" w14:textId="77777777" w:rsidR="00604358" w:rsidRPr="005C7C41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r w:rsidRPr="005C7C41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"https://www.itu.int/md/dologin_md.asp?lang=en&amp;id=D22-WTDC25-C-0025!A30-L7!MSW-E" \t "_blank"</w:instrText>
                  </w:r>
                  <w:r w:rsidRPr="005C7C41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5C7C41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t>WTDC-25/25A30/7/E (ACP)</w:t>
                  </w:r>
                </w:p>
                <w:p w14:paraId="76DC8238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r w:rsidRPr="005C7C41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fldChar w:fldCharType="end"/>
                  </w:r>
                  <w:hyperlink r:id="rId35" w:tgtFrame="_blank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WTDC-25/26A3/1/E (RCC)</w:t>
                    </w:r>
                  </w:hyperlink>
                </w:p>
              </w:tc>
            </w:tr>
            <w:tr w:rsidR="00604358" w:rsidRPr="00604358" w14:paraId="3279CCB7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3868BA3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24BD685D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>STUDY GROUP 2</w:t>
                  </w:r>
                </w:p>
              </w:tc>
              <w:tc>
                <w:tcPr>
                  <w:tcW w:w="3402" w:type="dxa"/>
                </w:tcPr>
                <w:p w14:paraId="11598617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</w:p>
              </w:tc>
            </w:tr>
            <w:tr w:rsidR="00604358" w:rsidRPr="00604358" w14:paraId="42FC1D2F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05AF5057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5B4A037F" w14:textId="1EB14FE1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QUESTION 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½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Smart sustainable cities and communities</w:t>
                  </w:r>
                </w:p>
              </w:tc>
              <w:tc>
                <w:tcPr>
                  <w:tcW w:w="3402" w:type="dxa"/>
                </w:tcPr>
                <w:p w14:paraId="4175068A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"https://www.itu.int/md/dologin_md.asp?lang=en&amp;id=D22-WTDC25-C-0018!A31-L8!MSW-E" \t "_blank"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WTDC-25/18A31/8/E (AFCP)</w:t>
                  </w:r>
                </w:p>
                <w:p w14:paraId="4188A916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</w:rPr>
                    <w:fldChar w:fldCharType="end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"https://www.itu.int/dms_ties/itu-d/md/22/wtdc25/c/D22-WTDC25-C-0019!A14!MSW-E.docx"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WTDC-25/19A14/1/E (ECP)</w:t>
                  </w:r>
                </w:p>
                <w:p w14:paraId="32CB7960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</w:rPr>
                    <w:fldChar w:fldCharType="end"/>
                  </w:r>
                  <w:hyperlink r:id="rId36" w:tgtFrame="_blank" w:history="1">
                    <w:r w:rsidRPr="005C7C41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WTDC-25/25A30/8/E (ACP)</w:t>
                    </w:r>
                  </w:hyperlink>
                </w:p>
              </w:tc>
            </w:tr>
            <w:tr w:rsidR="00604358" w:rsidRPr="00B7653F" w14:paraId="7FB0A57C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5CF86E9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3218549E" w14:textId="4B1AE162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2/2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Enabling technologies for e-services and applications, including e-health and e-education</w:t>
                  </w:r>
                </w:p>
              </w:tc>
              <w:tc>
                <w:tcPr>
                  <w:tcW w:w="3402" w:type="dxa"/>
                </w:tcPr>
                <w:p w14:paraId="6A7302FE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37" w:tgtFrame="_blank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WTDC-25/18A31/9/E (AFCP)</w:t>
                    </w:r>
                  </w:hyperlink>
                </w:p>
                <w:p w14:paraId="5946C30E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"https://www.itu.int/dms_ties/itu-d/md/22/wtdc25/c/D22-WTDC25-C-0019!A14!MSW-E.docx"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WTDC-25/19A14/2 (ECP)</w:t>
                  </w:r>
                </w:p>
                <w:p w14:paraId="0AB5E8CD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end"/>
                  </w:r>
                  <w:hyperlink r:id="rId38" w:tgtFrame="_blank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WTDC-25/25A30/9/E (ACP)</w:t>
                    </w:r>
                  </w:hyperlink>
                </w:p>
              </w:tc>
            </w:tr>
            <w:tr w:rsidR="00604358" w:rsidRPr="003353E8" w14:paraId="6D87796B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36C97BE9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19FA0016" w14:textId="085B484F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3/2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Securing information and communication networks:  Best practices for developing a culture of cybersecurity</w:t>
                  </w:r>
                </w:p>
              </w:tc>
              <w:tc>
                <w:tcPr>
                  <w:tcW w:w="3402" w:type="dxa"/>
                </w:tcPr>
                <w:p w14:paraId="26E208C3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39" w:tgtFrame="_blank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WTDC-25/18A31/10/E (AFCP)</w:t>
                    </w:r>
                  </w:hyperlink>
                </w:p>
                <w:p w14:paraId="4876E03B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"https://www.itu.int/dms_ties/itu-d/md/22/wtdc25/c/D22-WTDC25-C-0019!A14!MSW-E.docx"</w:instrText>
                  </w:r>
                  <w:r w:rsidRPr="00604358">
                    <w:rPr>
                      <w:rFonts w:ascii="Calibri" w:hAnsi="Calibri"/>
                      <w:lang w:val="pt-BR"/>
                    </w:rPr>
                  </w:r>
                  <w:r w:rsidRPr="00604358">
                    <w:rPr>
                      <w:rFonts w:ascii="Calibri" w:hAnsi="Calibri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WTDC-25/19A14/3/E (ECP)</w:t>
                  </w:r>
                </w:p>
                <w:p w14:paraId="1385048A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lang w:val="pt-BR"/>
                    </w:rPr>
                    <w:fldChar w:fldCharType="end"/>
                  </w:r>
                  <w:r w:rsidRPr="00604358">
                    <w:rPr>
                      <w:rFonts w:ascii="Calibri" w:hAnsi="Calibri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"https://www.itu.int/dms_ties/itu-d/md/22/wtdc25/c/D22-WTDC25-C-0020!A19!MSW-E.docx"</w:instrText>
                  </w:r>
                  <w:r w:rsidRPr="00604358">
                    <w:rPr>
                      <w:rFonts w:ascii="Calibri" w:hAnsi="Calibri"/>
                    </w:rPr>
                  </w:r>
                  <w:r w:rsidRPr="00604358">
                    <w:rPr>
                      <w:rFonts w:ascii="Calibri" w:hAnsi="Calibri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WTDC-25/20A19/1/E (IAP)</w:t>
                  </w:r>
                </w:p>
                <w:p w14:paraId="710BD216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lang w:val="pt-BR"/>
                    </w:rPr>
                  </w:pPr>
                  <w:r w:rsidRPr="00604358">
                    <w:rPr>
                      <w:rFonts w:ascii="Calibri" w:hAnsi="Calibri"/>
                    </w:rPr>
                    <w:fldChar w:fldCharType="end"/>
                  </w:r>
                  <w:hyperlink r:id="rId40" w:tgtFrame="_blank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</w:t>
                    </w:r>
                    <w:r w:rsidRPr="006D32FA">
                      <w:rPr>
                        <w:rFonts w:ascii="Calibri" w:hAnsi="Calibri" w:cs="Calibri"/>
                        <w:color w:val="0000FF"/>
                        <w:szCs w:val="24"/>
                        <w:highlight w:val="yellow"/>
                        <w:u w:val="single"/>
                        <w:lang w:val="pt-BR"/>
                      </w:rPr>
                      <w:t>25A30/10/E (ACP)</w:t>
                    </w:r>
                  </w:hyperlink>
                </w:p>
              </w:tc>
            </w:tr>
            <w:tr w:rsidR="00604358" w:rsidRPr="00604358" w14:paraId="2EA2A539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0149FF93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0631367B" w14:textId="4DE169D5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4/2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Telecommunication/ICT equipment: Conformance and interoperability, combating counterfeiting and theft of mobile devices</w:t>
                  </w:r>
                </w:p>
              </w:tc>
              <w:tc>
                <w:tcPr>
                  <w:tcW w:w="3402" w:type="dxa"/>
                </w:tcPr>
                <w:p w14:paraId="2903C36C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"https://www.itu.int/md/dologin_md.asp?lang=en&amp;id=D22-WTDC25-C-0018!A31-L11!MSW-E" \t "_blank"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WTDC-25/18A31/11/E (AFCP)</w:t>
                  </w:r>
                </w:p>
                <w:p w14:paraId="106CC0F2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end"/>
                  </w:r>
                  <w:hyperlink r:id="rId4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WTDC-25/19A14/4/E (ECP)</w:t>
                    </w:r>
                  </w:hyperlink>
                </w:p>
                <w:p w14:paraId="3732B04F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lang w:val="pt-BR"/>
                    </w:rPr>
                  </w:pPr>
                  <w:hyperlink r:id="rId42" w:tgtFrame="_blank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WTDC-25/25A30/11/E (ACP)</w:t>
                    </w:r>
                  </w:hyperlink>
                </w:p>
              </w:tc>
            </w:tr>
            <w:tr w:rsidR="00604358" w:rsidRPr="00604358" w14:paraId="1032BF52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30A947B0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6D828E05" w14:textId="2AAD81CB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5/2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Adoption of telecommunications/ICTs and improving digital skills</w:t>
                  </w:r>
                </w:p>
              </w:tc>
              <w:tc>
                <w:tcPr>
                  <w:tcW w:w="3402" w:type="dxa"/>
                </w:tcPr>
                <w:p w14:paraId="448F51D3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43" w:tgtFrame="_blank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WTDC-25/18A31/12/E (AFCP)</w:t>
                    </w:r>
                  </w:hyperlink>
                </w:p>
                <w:p w14:paraId="4942D6CE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4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WTDC-25/19A14/5 (ECP)</w:t>
                    </w:r>
                  </w:hyperlink>
                </w:p>
                <w:p w14:paraId="24377DCC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45" w:tgtFrame="_blank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WTDC-25/25A30/12/E (ACP)</w:t>
                    </w:r>
                  </w:hyperlink>
                </w:p>
                <w:p w14:paraId="7FE1B03B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46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WTDC-25/33/E (Welchman)</w:t>
                    </w:r>
                  </w:hyperlink>
                </w:p>
              </w:tc>
            </w:tr>
            <w:tr w:rsidR="00604358" w:rsidRPr="00604358" w14:paraId="3A6CC02F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05E2783F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1464B348" w14:textId="0941E4A0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6/2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ICTs for the environment</w:t>
                  </w:r>
                </w:p>
              </w:tc>
              <w:tc>
                <w:tcPr>
                  <w:tcW w:w="3402" w:type="dxa"/>
                </w:tcPr>
                <w:p w14:paraId="763E7DCF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47" w:tgtFrame="_blank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WTDC-25/18A31/13/E (AFCP)</w:t>
                    </w:r>
                  </w:hyperlink>
                </w:p>
                <w:p w14:paraId="566D784B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4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WTDC-25/19A14/6 (ECP)</w:t>
                    </w:r>
                  </w:hyperlink>
                </w:p>
                <w:p w14:paraId="40ACA618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49" w:tgtFrame="_blank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WTDC-25/25A30/13/E (ACP)</w:t>
                    </w:r>
                  </w:hyperlink>
                </w:p>
              </w:tc>
            </w:tr>
            <w:tr w:rsidR="00604358" w:rsidRPr="00604358" w14:paraId="6B79B985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7915A044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4A1C2561" w14:textId="453F6179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QUESTION 7/2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Strategies and policies concerning human exposure to electromagnetic fields</w:t>
                  </w:r>
                </w:p>
              </w:tc>
              <w:tc>
                <w:tcPr>
                  <w:tcW w:w="3402" w:type="dxa"/>
                </w:tcPr>
                <w:p w14:paraId="34D2D79A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50" w:tgtFrame="_blank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WTDC-25/18A31/14/E (AFCP)</w:t>
                    </w:r>
                  </w:hyperlink>
                </w:p>
                <w:p w14:paraId="17A5EEDD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5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WTDC-25/19A14/7 (ECP)</w:t>
                    </w:r>
                  </w:hyperlink>
                </w:p>
                <w:p w14:paraId="53C94570" w14:textId="77777777" w:rsidR="00604358" w:rsidRPr="00604358" w:rsidRDefault="00604358" w:rsidP="00604358">
                  <w:pPr>
                    <w:tabs>
                      <w:tab w:val="clear" w:pos="1134"/>
                      <w:tab w:val="clear" w:pos="1871"/>
                      <w:tab w:val="clear" w:pos="2268"/>
                    </w:tabs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52" w:tgtFrame="_blank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WTDC-25/25A30/14/E (ACP)</w:t>
                    </w:r>
                  </w:hyperlink>
                </w:p>
              </w:tc>
            </w:tr>
            <w:tr w:rsidR="00604358" w:rsidRPr="00604358" w14:paraId="211B5237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37CF095F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1CA7444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DRAFT NEW Question</w:t>
                  </w:r>
                </w:p>
              </w:tc>
              <w:tc>
                <w:tcPr>
                  <w:tcW w:w="3402" w:type="dxa"/>
                </w:tcPr>
                <w:p w14:paraId="57F30533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  <w:hyperlink r:id="rId5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WTDC-25/22/1/E (B/MEX)</w:t>
                    </w:r>
                  </w:hyperlink>
                </w:p>
              </w:tc>
            </w:tr>
            <w:tr w:rsidR="00604358" w:rsidRPr="00604358" w14:paraId="0B2EE477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302DD5E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3.b.</w:t>
                  </w:r>
                </w:p>
              </w:tc>
              <w:tc>
                <w:tcPr>
                  <w:tcW w:w="5717" w:type="dxa"/>
                </w:tcPr>
                <w:p w14:paraId="6973FB8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 xml:space="preserve">Group 2 - Confidence &amp; Security in ICTs </w:t>
                  </w:r>
                </w:p>
              </w:tc>
              <w:tc>
                <w:tcPr>
                  <w:tcW w:w="3402" w:type="dxa"/>
                </w:tcPr>
                <w:p w14:paraId="21852025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604358" w:rsidRPr="003D020A" w14:paraId="5F70EB9E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20FF657A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5FFF5D31" w14:textId="02201B2F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45 (Rev. Kigali, 2022)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Mechanisms for enhancing cooperation on cybersecurity,  including countering and combating spam</w:t>
                  </w:r>
                </w:p>
              </w:tc>
              <w:tc>
                <w:tcPr>
                  <w:tcW w:w="3402" w:type="dxa"/>
                </w:tcPr>
                <w:p w14:paraId="62A71ADC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"https://www.itu.int/dms_ties/itu-d/md/22/wtdc25/c/D22-WTDC25-C-0018!A14!MSW-E.docx"</w:instrText>
                  </w:r>
                  <w:r w:rsidRPr="00604358">
                    <w:rPr>
                      <w:rFonts w:ascii="Calibri" w:hAnsi="Calibri"/>
                    </w:rPr>
                  </w:r>
                  <w:r w:rsidRPr="00604358">
                    <w:rPr>
                      <w:rFonts w:ascii="Calibri" w:hAnsi="Calibri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WTDC-25/18A14/1/E (AFCP)</w:t>
                  </w:r>
                </w:p>
                <w:p w14:paraId="3FBE4B1B" w14:textId="28D06609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</w:rPr>
                    <w:fldChar w:fldCharType="end"/>
                  </w:r>
                  <w:r w:rsidRPr="00604358">
                    <w:rPr>
                      <w:rFonts w:ascii="Calibri" w:hAnsi="Calibri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"https://www.itu.int/dms_ties/itu-d/md/22/wtdc25/c/D22-WTDC25-C-0019!A23!MSW-E.docx"</w:instrText>
                  </w:r>
                  <w:r w:rsidRPr="00604358">
                    <w:rPr>
                      <w:rFonts w:ascii="Calibri" w:hAnsi="Calibri"/>
                    </w:rPr>
                  </w:r>
                  <w:r w:rsidRPr="00604358">
                    <w:rPr>
                      <w:rFonts w:ascii="Calibri" w:hAnsi="Calibri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WTDC-25/19A23/1/E (ECP)</w:t>
                  </w:r>
                </w:p>
                <w:p w14:paraId="025414D8" w14:textId="5DE72D53" w:rsidR="00604358" w:rsidRPr="006D32FA" w:rsidRDefault="00604358" w:rsidP="00604358">
                  <w:pPr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</w:rPr>
                    <w:fldChar w:fldCharType="end"/>
                  </w:r>
                  <w:r w:rsidRPr="006D32FA">
                    <w:rPr>
                      <w:rFonts w:ascii="Calibri" w:hAnsi="Calibri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"https://www.itu.int/dms_ties/itu-d/md/22/wtdc25/c/D22-WTDC25-C-0025!A22!MSW-E.docx"</w:instrText>
                  </w:r>
                  <w:r w:rsidRPr="006D32FA">
                    <w:rPr>
                      <w:rFonts w:ascii="Calibri" w:hAnsi="Calibri"/>
                    </w:rPr>
                  </w:r>
                  <w:r w:rsidRPr="006D32FA">
                    <w:rPr>
                      <w:rFonts w:ascii="Calibri" w:hAnsi="Calibri"/>
                    </w:rPr>
                    <w:fldChar w:fldCharType="separate"/>
                  </w:r>
                  <w:r w:rsidRPr="006D32FA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t>WTDC-25/25A22/1/E (ACP)</w:t>
                  </w:r>
                </w:p>
                <w:p w14:paraId="6EB04143" w14:textId="08C2C2FD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D32FA">
                    <w:rPr>
                      <w:rFonts w:ascii="Calibri" w:hAnsi="Calibri"/>
                      <w:highlight w:val="yellow"/>
                    </w:rPr>
                    <w:fldChar w:fldCharType="end"/>
                  </w:r>
                  <w:r w:rsidRPr="00604358">
                    <w:rPr>
                      <w:rFonts w:ascii="Calibri" w:hAnsi="Calibri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"https://www.itu.int/dms_ties/itu-d/md/22/wtdc25/c/D22-WTDC25-C-0026!A13!MSW-E.docx"</w:instrText>
                  </w:r>
                  <w:r w:rsidRPr="00604358">
                    <w:rPr>
                      <w:rFonts w:ascii="Calibri" w:hAnsi="Calibri"/>
                    </w:rPr>
                  </w:r>
                  <w:r w:rsidRPr="00604358">
                    <w:rPr>
                      <w:rFonts w:ascii="Calibri" w:hAnsi="Calibri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WTDC-25/26A13/1/E (RCC)</w:t>
                  </w:r>
                </w:p>
                <w:p w14:paraId="7AC49A47" w14:textId="32BF24B9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</w:rPr>
                    <w:fldChar w:fldCharType="end"/>
                  </w:r>
                  <w:r w:rsidRPr="00604358">
                    <w:rPr>
                      <w:rFonts w:ascii="Calibri" w:hAnsi="Calibri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"https://www.itu.int/dms_ties/itu-d/md/22/wtdc25/c/D22-WTDC25-C-0027!A12!MSW-E.docx"</w:instrText>
                  </w:r>
                  <w:r w:rsidRPr="00604358">
                    <w:rPr>
                      <w:rFonts w:ascii="Calibri" w:hAnsi="Calibri"/>
                    </w:rPr>
                  </w:r>
                  <w:r w:rsidRPr="00604358">
                    <w:rPr>
                      <w:rFonts w:ascii="Calibri" w:hAnsi="Calibri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WTDC-25/27A12/1/E (ARB)</w:t>
                  </w:r>
                </w:p>
                <w:p w14:paraId="635F9F22" w14:textId="69F0AB9D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</w:rPr>
                    <w:fldChar w:fldCharType="end"/>
                  </w:r>
                  <w:r w:rsidRPr="00604358">
                    <w:rPr>
                      <w:rFonts w:ascii="Calibri" w:hAnsi="Calibri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"https://www.itu.int/dms_ties/itu-d/md/22/wtdc25/c/D22-WTDC25-C-0021!!MSW-E.docx"</w:instrText>
                  </w:r>
                  <w:r w:rsidRPr="00604358">
                    <w:rPr>
                      <w:rFonts w:ascii="Calibri" w:hAnsi="Calibri"/>
                    </w:rPr>
                  </w:r>
                  <w:r w:rsidRPr="00604358">
                    <w:rPr>
                      <w:rFonts w:ascii="Calibri" w:hAnsi="Calibri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WTDC-25/21/1/E (B/HND)</w:t>
                  </w:r>
                </w:p>
                <w:p w14:paraId="6668D99B" w14:textId="50F4A124" w:rsidR="00604358" w:rsidRPr="003D020A" w:rsidRDefault="00604358" w:rsidP="00604358">
                  <w:pPr>
                    <w:rPr>
                      <w:rFonts w:ascii="Calibri" w:hAnsi="Calibri"/>
                      <w:lang w:val="es-ES"/>
                    </w:rPr>
                  </w:pPr>
                  <w:r w:rsidRPr="00604358">
                    <w:rPr>
                      <w:rFonts w:ascii="Calibri" w:hAnsi="Calibri"/>
                    </w:rPr>
                    <w:fldChar w:fldCharType="end"/>
                  </w:r>
                  <w:hyperlink r:id="rId5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 xml:space="preserve">WTDC-25/24A2/1/E (VTN) </w:t>
                    </w:r>
                  </w:hyperlink>
                </w:p>
              </w:tc>
            </w:tr>
            <w:tr w:rsidR="00604358" w:rsidRPr="00604358" w14:paraId="04F514A8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0A0C0436" w14:textId="77777777" w:rsidR="00604358" w:rsidRPr="003D020A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0A0A501B" w14:textId="77777777" w:rsidR="00604358" w:rsidRPr="00604358" w:rsidRDefault="00604358" w:rsidP="00604358">
                  <w:pPr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67 (Rev. Kigali, 2022)</w:t>
                  </w:r>
                  <w:r w:rsidRPr="00604358">
                    <w:rPr>
                      <w:rFonts w:ascii="Calibri" w:eastAsia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The role of the ITU Telecommunication Development Sector in child online protection</w:t>
                  </w:r>
                </w:p>
              </w:tc>
              <w:tc>
                <w:tcPr>
                  <w:tcW w:w="3402" w:type="dxa"/>
                </w:tcPr>
                <w:p w14:paraId="48AFD009" w14:textId="77777777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5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</w:t>
                    </w:r>
                    <w:bookmarkStart w:id="9" w:name="_Hlt213844452"/>
                    <w:bookmarkStart w:id="10" w:name="_Hlt213844453"/>
                    <w:bookmarkEnd w:id="9"/>
                    <w:bookmarkEnd w:id="10"/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A22/1/E (AFCP)</w:t>
                    </w:r>
                  </w:hyperlink>
                </w:p>
                <w:p w14:paraId="1BCCB3E7" w14:textId="77777777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56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WTDC-25/19A25/1/E (ECP)</w:t>
                    </w:r>
                  </w:hyperlink>
                </w:p>
                <w:p w14:paraId="171E551A" w14:textId="77777777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5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WTDC-25/20A6/1/E (IAP)</w:t>
                    </w:r>
                  </w:hyperlink>
                </w:p>
                <w:p w14:paraId="01B3720F" w14:textId="77777777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58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WTDC-25/25A7/1/E (ACP)</w:t>
                    </w:r>
                  </w:hyperlink>
                </w:p>
                <w:p w14:paraId="5C2B51FC" w14:textId="77777777" w:rsidR="00604358" w:rsidRPr="00604358" w:rsidRDefault="00604358" w:rsidP="00604358">
                  <w:pPr>
                    <w:rPr>
                      <w:rFonts w:ascii="Calibri" w:hAnsi="Calibri"/>
                    </w:rPr>
                  </w:pPr>
                  <w:hyperlink r:id="rId59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WTDC-25/29A1</w:t>
                    </w:r>
                    <w:r w:rsidRPr="00604358">
                      <w:rPr>
                        <w:rFonts w:ascii="Calibri" w:eastAsia="Aptos" w:hAnsi="Calibri"/>
                        <w:color w:val="0000FF"/>
                        <w:u w:val="single"/>
                        <w:lang w:val="pt-BR"/>
                      </w:rPr>
                      <w:t>/1</w:t>
                    </w:r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/E</w:t>
                    </w:r>
                    <w:r w:rsidRPr="00604358">
                      <w:rPr>
                        <w:rFonts w:ascii="Calibri" w:eastAsia="Aptos" w:hAnsi="Calibri"/>
                        <w:color w:val="0000FF"/>
                        <w:u w:val="single"/>
                        <w:lang w:val="pt-BR"/>
                      </w:rPr>
                      <w:t xml:space="preserve"> (ISR)</w:t>
                    </w:r>
                  </w:hyperlink>
                </w:p>
              </w:tc>
            </w:tr>
            <w:tr w:rsidR="00604358" w:rsidRPr="00604358" w14:paraId="73D82E61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49262EE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58E2EEEC" w14:textId="77777777" w:rsidR="00604358" w:rsidRPr="00604358" w:rsidRDefault="00604358" w:rsidP="00604358">
                  <w:pPr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69 (Rev. Kigali, 2022)</w:t>
                  </w:r>
                  <w:r w:rsidRPr="00604358">
                    <w:rPr>
                      <w:rFonts w:ascii="Calibri" w:eastAsia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Facilitating the creation of national computer incident response teams, particularly for developing countries, and cooperation among them</w:t>
                  </w:r>
                </w:p>
              </w:tc>
              <w:tc>
                <w:tcPr>
                  <w:tcW w:w="3402" w:type="dxa"/>
                </w:tcPr>
                <w:p w14:paraId="14F4AFC0" w14:textId="77777777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6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WTDC-25/18A30/1/E (AFCP)</w:t>
                    </w:r>
                  </w:hyperlink>
                </w:p>
                <w:p w14:paraId="0A070E54" w14:textId="77777777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6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WTDC-25/19A26/1/E (EC</w:t>
                    </w:r>
                    <w:bookmarkStart w:id="11" w:name="_Hlt213844039"/>
                    <w:bookmarkStart w:id="12" w:name="_Hlt213844040"/>
                    <w:bookmarkEnd w:id="11"/>
                    <w:bookmarkEnd w:id="12"/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P)</w:t>
                    </w:r>
                  </w:hyperlink>
                </w:p>
                <w:p w14:paraId="4BBD5B1F" w14:textId="77777777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6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WTDC-25/20A12/1/E (IAP)</w:t>
                    </w:r>
                  </w:hyperlink>
                </w:p>
                <w:p w14:paraId="3A5D8D5A" w14:textId="2181DD7C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D32FA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t>WTDC-25/</w:t>
                  </w:r>
                  <w:hyperlink r:id="rId63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25A23/1/E (ACP)</w:t>
                    </w:r>
                  </w:hyperlink>
                </w:p>
                <w:p w14:paraId="32048E69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  <w:hyperlink r:id="rId6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WTDC-25/27A16/1/E (ARB)</w:t>
                    </w:r>
                  </w:hyperlink>
                </w:p>
              </w:tc>
            </w:tr>
            <w:tr w:rsidR="00604358" w:rsidRPr="00604358" w14:paraId="7BAA5B05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47783015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3.c.</w:t>
                  </w:r>
                </w:p>
              </w:tc>
              <w:tc>
                <w:tcPr>
                  <w:tcW w:w="5717" w:type="dxa"/>
                </w:tcPr>
                <w:p w14:paraId="68D95E6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 xml:space="preserve">Group 3 - Network &amp; Infrastructure </w:t>
                  </w:r>
                </w:p>
              </w:tc>
              <w:tc>
                <w:tcPr>
                  <w:tcW w:w="3402" w:type="dxa"/>
                </w:tcPr>
                <w:p w14:paraId="7606BDC0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604358" w:rsidRPr="00B7653F" w14:paraId="6A5FA8AD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5172BACA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4B49FA31" w14:textId="41EC544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9 (Rev. Kigali, 2022)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Participation of countries, particularly developing countries, in spectrum management</w:t>
                  </w:r>
                </w:p>
              </w:tc>
              <w:tc>
                <w:tcPr>
                  <w:tcW w:w="3402" w:type="dxa"/>
                </w:tcPr>
                <w:p w14:paraId="701001D7" w14:textId="77777777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6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 4/1/E (AFCP)</w:t>
                    </w:r>
                  </w:hyperlink>
                </w:p>
                <w:p w14:paraId="31237F5B" w14:textId="77777777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66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WTDC-25/25A18/1/E (ACP)</w:t>
                    </w:r>
                  </w:hyperlink>
                </w:p>
                <w:p w14:paraId="1CAFE522" w14:textId="77777777" w:rsidR="00604358" w:rsidRPr="001E1820" w:rsidRDefault="00604358" w:rsidP="00604358">
                  <w:pPr>
                    <w:rPr>
                      <w:lang w:val="es-ES"/>
                    </w:rPr>
                  </w:pPr>
                  <w:hyperlink r:id="rId6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WTDC-25/28A1/1/E (AZE)</w:t>
                    </w:r>
                  </w:hyperlink>
                </w:p>
                <w:p w14:paraId="39D98F6A" w14:textId="677D7047" w:rsidR="00344641" w:rsidRPr="001E1820" w:rsidRDefault="00E7162D" w:rsidP="00604358">
                  <w:pPr>
                    <w:rPr>
                      <w:lang w:val="es-ES"/>
                    </w:rPr>
                  </w:pPr>
                  <w:hyperlink r:id="rId68" w:history="1">
                    <w:r w:rsidRPr="001E1820">
                      <w:rPr>
                        <w:rStyle w:val="Hyperlink"/>
                        <w:lang w:val="es-ES"/>
                      </w:rPr>
                      <w:t>WTDC-25/27A20/1 (</w:t>
                    </w:r>
                    <w:r w:rsidR="00551B7E">
                      <w:rPr>
                        <w:rStyle w:val="Hyperlink"/>
                        <w:lang w:val="es-ES"/>
                      </w:rPr>
                      <w:t>ARB</w:t>
                    </w:r>
                    <w:r w:rsidRPr="001E1820">
                      <w:rPr>
                        <w:rStyle w:val="Hyperlink"/>
                        <w:lang w:val="es-ES"/>
                      </w:rPr>
                      <w:t>)</w:t>
                    </w:r>
                  </w:hyperlink>
                </w:p>
              </w:tc>
            </w:tr>
            <w:tr w:rsidR="00604358" w:rsidRPr="00604358" w14:paraId="19B46585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72D6E683" w14:textId="77777777" w:rsidR="00604358" w:rsidRPr="001E1820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39561E7C" w14:textId="77777777" w:rsidR="00604358" w:rsidRPr="00604358" w:rsidRDefault="00604358" w:rsidP="00604358">
                  <w:pPr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10 (Rev. Hyderabad, 2010)</w:t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  <w:t xml:space="preserve">Financial support for national spectrum-management </w:t>
                  </w:r>
                  <w:proofErr w:type="spellStart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programmes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37DC4E4B" w14:textId="77777777" w:rsidR="00604358" w:rsidRPr="00604358" w:rsidRDefault="00604358" w:rsidP="00604358">
                  <w:pPr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69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WTDC-25/25A2/1/E (ACP)</w:t>
                    </w:r>
                  </w:hyperlink>
                </w:p>
              </w:tc>
            </w:tr>
            <w:tr w:rsidR="00604358" w:rsidRPr="00B7653F" w14:paraId="73C484C1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38A763BA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08A9AA3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11 (Rev. Kigali, 2022)</w:t>
                  </w:r>
                  <w:r w:rsidRPr="00604358">
                    <w:rPr>
                      <w:rFonts w:ascii="Calibri" w:eastAsia="Calibri" w:hAnsi="Calibri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Telecommunication/information and communication technology services in rural, isolated and poorly served areas</w:t>
                  </w:r>
                </w:p>
              </w:tc>
              <w:tc>
                <w:tcPr>
                  <w:tcW w:w="3402" w:type="dxa"/>
                </w:tcPr>
                <w:p w14:paraId="6FF2E88C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7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WTDC-25/18A8/1/E (AFCP)</w:t>
                    </w:r>
                  </w:hyperlink>
                </w:p>
                <w:p w14:paraId="54D03F64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7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WTDC-25/20A4/1/E (IAP)</w:t>
                    </w:r>
                  </w:hyperlink>
                </w:p>
                <w:p w14:paraId="541CB4F8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72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WTDC-25/25A14/1/E (ACP)</w:t>
                    </w:r>
                  </w:hyperlink>
                </w:p>
                <w:p w14:paraId="6C577F88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7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 xml:space="preserve">WTDC-25/26A7/1/E (RCC) </w:t>
                    </w:r>
                  </w:hyperlink>
                </w:p>
              </w:tc>
            </w:tr>
            <w:tr w:rsidR="00604358" w:rsidRPr="00B7653F" w14:paraId="346EF6D0" w14:textId="77777777" w:rsidTr="00A455B7">
              <w:trPr>
                <w:trHeight w:val="1140"/>
              </w:trPr>
              <w:tc>
                <w:tcPr>
                  <w:tcW w:w="662" w:type="dxa"/>
                </w:tcPr>
                <w:p w14:paraId="5525E629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29FB8B1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43 (Rev. Buenos Aires, 2017)</w:t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  <w:t>Assistance in implementing International Mobile Telecommunications and future networks</w:t>
                  </w:r>
                </w:p>
              </w:tc>
              <w:tc>
                <w:tcPr>
                  <w:tcW w:w="3402" w:type="dxa"/>
                </w:tcPr>
                <w:p w14:paraId="32139CD1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7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WTDC-25/26A12/1/E (RCC)</w:t>
                    </w:r>
                  </w:hyperlink>
                </w:p>
                <w:p w14:paraId="3573BEE4" w14:textId="36F642D3" w:rsidR="00604358" w:rsidRPr="00604358" w:rsidRDefault="00E85A4F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75" w:history="1">
                    <w:r w:rsidRPr="00E85A4F">
                      <w:rPr>
                        <w:rStyle w:val="Hyperlink"/>
                        <w:rFonts w:ascii="Calibri" w:hAnsi="Calibri"/>
                        <w:lang w:val="pt-BR"/>
                      </w:rPr>
                      <w:t>WTDC-25/27A11/1/E (ARB)</w:t>
                    </w:r>
                  </w:hyperlink>
                </w:p>
              </w:tc>
            </w:tr>
            <w:tr w:rsidR="00604358" w:rsidRPr="00604358" w14:paraId="72A7E084" w14:textId="77777777" w:rsidTr="00A455B7">
              <w:trPr>
                <w:trHeight w:val="1263"/>
              </w:trPr>
              <w:tc>
                <w:tcPr>
                  <w:tcW w:w="662" w:type="dxa"/>
                </w:tcPr>
                <w:p w14:paraId="1FFF5611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21958F1D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 47 (Rev. Kigali, 2022)</w:t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  <w:t xml:space="preserve">Enhancement of knowledge and effective application of  ITU Recommendations in developing countries, including conformance and interoperability testing of systems manufactured </w:t>
                  </w:r>
                  <w:proofErr w:type="gramStart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on the basis of</w:t>
                  </w:r>
                  <w:proofErr w:type="gramEnd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 ITU Recommendations</w:t>
                  </w:r>
                </w:p>
              </w:tc>
              <w:tc>
                <w:tcPr>
                  <w:tcW w:w="3402" w:type="dxa"/>
                </w:tcPr>
                <w:p w14:paraId="01A00336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76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WTDC-25/27A13/1/E (ARB)</w:t>
                    </w:r>
                  </w:hyperlink>
                </w:p>
              </w:tc>
            </w:tr>
            <w:tr w:rsidR="00604358" w:rsidRPr="00B7653F" w14:paraId="1FF2F7B2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2D5D271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69B225A0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 62 (Rev. Kigali, 2022)</w:t>
                  </w:r>
                  <w:r w:rsidRPr="00604358">
                    <w:rPr>
                      <w:rFonts w:ascii="Calibri" w:eastAsia="Calibri" w:hAnsi="Calibri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Assessment and measurement of human exposure to electromagnetic fields</w:t>
                  </w:r>
                </w:p>
              </w:tc>
              <w:tc>
                <w:tcPr>
                  <w:tcW w:w="3402" w:type="dxa"/>
                </w:tcPr>
                <w:p w14:paraId="725A5DC3" w14:textId="19A1ECF8" w:rsidR="00604358" w:rsidRPr="00604358" w:rsidRDefault="0050225F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77" w:tgtFrame="_blank" w:tooltip="https://www.itu.int/dms_ties/itu-d/md/22/wtdc25/c/d22-wtdc25-c-0018!a18!msw-e.docx" w:history="1">
                    <w:r w:rsidRPr="00E7162D">
                      <w:rPr>
                        <w:rStyle w:val="Hyperlink"/>
                        <w:lang w:val="es-ES"/>
                      </w:rPr>
                      <w:t>WTDC-25/18A18/1/E (AFCP)</w:t>
                    </w:r>
                  </w:hyperlink>
                </w:p>
                <w:p w14:paraId="0FCBFE99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78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WTDC-25/25A17/1/E (ACP)</w:t>
                    </w:r>
                  </w:hyperlink>
                </w:p>
              </w:tc>
            </w:tr>
            <w:tr w:rsidR="00604358" w:rsidRPr="00B7653F" w14:paraId="40468FEE" w14:textId="77777777" w:rsidTr="00A455B7">
              <w:trPr>
                <w:trHeight w:val="426"/>
              </w:trPr>
              <w:tc>
                <w:tcPr>
                  <w:tcW w:w="662" w:type="dxa"/>
                </w:tcPr>
                <w:p w14:paraId="47151F69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1062DE6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 63 (Rev. Kigali, 2022)</w:t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  <w:t xml:space="preserve">Internet Protocol </w:t>
                  </w:r>
                  <w:proofErr w:type="spellStart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Aress</w:t>
                  </w:r>
                  <w:proofErr w:type="spellEnd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 allocation and facilitating the transition to and deployment of Internet Protocol version 6 in the developing countries</w:t>
                  </w:r>
                </w:p>
                <w:p w14:paraId="3BFA03E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</w:p>
              </w:tc>
              <w:tc>
                <w:tcPr>
                  <w:tcW w:w="3402" w:type="dxa"/>
                </w:tcPr>
                <w:p w14:paraId="0174BEDD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79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WTDC-25/19A24/1/E (ECP)</w:t>
                    </w:r>
                  </w:hyperlink>
                </w:p>
                <w:p w14:paraId="76CAE71E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80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WTDC-25/25A4/1/E (ACP)</w:t>
                    </w:r>
                  </w:hyperlink>
                </w:p>
                <w:p w14:paraId="61116B00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8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WTDC-25/26A18/1/E (RCC)</w:t>
                    </w:r>
                  </w:hyperlink>
                </w:p>
                <w:p w14:paraId="7442C32D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8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WTDC-25/27A14/1/E (ARB)</w:t>
                    </w:r>
                  </w:hyperlink>
                </w:p>
              </w:tc>
            </w:tr>
            <w:tr w:rsidR="00604358" w:rsidRPr="00604358" w14:paraId="56574AAE" w14:textId="77777777" w:rsidTr="00A455B7">
              <w:trPr>
                <w:trHeight w:val="58"/>
              </w:trPr>
              <w:tc>
                <w:tcPr>
                  <w:tcW w:w="662" w:type="dxa"/>
                </w:tcPr>
                <w:p w14:paraId="6E0C7D97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703B0BC7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77 (Rev. Buenos Aires, 2017)</w:t>
                  </w:r>
                </w:p>
                <w:p w14:paraId="243FD04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lastRenderedPageBreak/>
                    <w:t>Broadband technology and applications for greater growth and development of telecommunication/information and communication services and broadband connectivity</w:t>
                  </w:r>
                </w:p>
              </w:tc>
              <w:tc>
                <w:tcPr>
                  <w:tcW w:w="3402" w:type="dxa"/>
                </w:tcPr>
                <w:p w14:paraId="3F26C8F4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83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WTDC-25/25A8/1/E (ACP)</w:t>
                    </w:r>
                  </w:hyperlink>
                </w:p>
                <w:p w14:paraId="4DF80E35" w14:textId="01EEB585" w:rsidR="00604358" w:rsidRPr="00604358" w:rsidRDefault="00521F6C" w:rsidP="00604358">
                  <w:pPr>
                    <w:widowControl w:val="0"/>
                    <w:rPr>
                      <w:rFonts w:ascii="Calibri" w:hAnsi="Calibri"/>
                      <w:lang w:val="pt-BR"/>
                    </w:rPr>
                  </w:pPr>
                  <w:hyperlink r:id="rId84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WTDC-25/26A20/1/E (RCC)</w:t>
                    </w:r>
                  </w:hyperlink>
                </w:p>
                <w:p w14:paraId="4045F1BA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lang w:val="pt-BR"/>
                    </w:rPr>
                  </w:pPr>
                  <w:hyperlink r:id="rId8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WTDC-25/29A2/1/E (ISR)</w:t>
                    </w:r>
                  </w:hyperlink>
                </w:p>
              </w:tc>
            </w:tr>
            <w:tr w:rsidR="00604358" w:rsidRPr="00604358" w14:paraId="0E5EBD33" w14:textId="77777777" w:rsidTr="00A455B7">
              <w:trPr>
                <w:trHeight w:val="201"/>
              </w:trPr>
              <w:tc>
                <w:tcPr>
                  <w:tcW w:w="662" w:type="dxa"/>
                </w:tcPr>
                <w:p w14:paraId="6DD8D471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325AEE1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DRAFT NEW RESOLUTION - Encouraging mobile-satellite convergence for connecting </w:t>
                  </w:r>
                  <w:proofErr w:type="gramStart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the unconnected</w:t>
                  </w:r>
                  <w:proofErr w:type="gramEnd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 locations and enhancing people’s daily lifestyle [AZE-1]</w:t>
                  </w:r>
                </w:p>
              </w:tc>
              <w:tc>
                <w:tcPr>
                  <w:tcW w:w="3402" w:type="dxa"/>
                </w:tcPr>
                <w:p w14:paraId="656C7F5B" w14:textId="2DBDF67A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86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 xml:space="preserve">WTDC-25/28A2/1/E (AZE) </w:t>
                    </w:r>
                  </w:hyperlink>
                </w:p>
              </w:tc>
            </w:tr>
            <w:tr w:rsidR="00604358" w:rsidRPr="00B7653F" w14:paraId="50E7155A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638CF9A9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3252A1B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  <w:lang w:val="en-US"/>
                    </w:rPr>
                    <w:t xml:space="preserve">DRAFT NEW RESOLUTION - Development of international Internet traffic routes for landlocked countries by laying optical </w:t>
                  </w:r>
                  <w:proofErr w:type="spellStart"/>
                  <w:r w:rsidRPr="00604358">
                    <w:rPr>
                      <w:rFonts w:ascii="Calibri" w:eastAsia="Calibri" w:hAnsi="Calibri" w:cs="Arial"/>
                      <w:color w:val="000000"/>
                      <w:lang w:val="en-US"/>
                    </w:rPr>
                    <w:t>fibre</w:t>
                  </w:r>
                  <w:proofErr w:type="spellEnd"/>
                  <w:r w:rsidRPr="00604358">
                    <w:rPr>
                      <w:rFonts w:ascii="Calibri" w:eastAsia="Calibri" w:hAnsi="Calibri" w:cs="Arial"/>
                      <w:color w:val="000000"/>
                      <w:lang w:val="en-US"/>
                    </w:rPr>
                    <w:t xml:space="preserve"> in neutral zones along borders [BLR/UZB/KGZ-1]</w:t>
                  </w:r>
                </w:p>
              </w:tc>
              <w:tc>
                <w:tcPr>
                  <w:tcW w:w="3402" w:type="dxa"/>
                </w:tcPr>
                <w:p w14:paraId="27128A60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de-CH"/>
                    </w:rPr>
                  </w:pPr>
                  <w:r w:rsidRPr="00604358">
                    <w:rPr>
                      <w:rFonts w:ascii="Calibri" w:hAnsi="Calibri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de-CH"/>
                    </w:rPr>
                    <w:instrText>HYPERLINK "https://www.itu.int/dms_ties/itu-d/md/22/wtdc25/c/D22-WTDC25-C-0037!!MSW-E.docx"</w:instrText>
                  </w:r>
                  <w:r w:rsidRPr="00604358">
                    <w:rPr>
                      <w:rFonts w:ascii="Calibri" w:hAnsi="Calibri"/>
                      <w:lang w:val="pt-BR"/>
                    </w:rPr>
                  </w:r>
                  <w:r w:rsidRPr="00604358">
                    <w:rPr>
                      <w:rFonts w:ascii="Calibri" w:hAnsi="Calibri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de-CH"/>
                    </w:rPr>
                    <w:t>WTDC-25/37/E (BLR/UZB/KGZ-1)</w:t>
                  </w:r>
                </w:p>
                <w:p w14:paraId="0D5354C1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de-CH"/>
                    </w:rPr>
                  </w:pPr>
                  <w:r w:rsidRPr="00604358">
                    <w:rPr>
                      <w:rFonts w:ascii="Calibri" w:hAnsi="Calibri"/>
                      <w:lang w:val="pt-BR"/>
                    </w:rPr>
                    <w:fldChar w:fldCharType="end"/>
                  </w:r>
                </w:p>
              </w:tc>
            </w:tr>
            <w:tr w:rsidR="00604358" w:rsidRPr="00B7653F" w14:paraId="6C485101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4C2B0219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de-CH"/>
                    </w:rPr>
                  </w:pPr>
                </w:p>
              </w:tc>
              <w:tc>
                <w:tcPr>
                  <w:tcW w:w="5717" w:type="dxa"/>
                </w:tcPr>
                <w:p w14:paraId="28FC6235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82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Preserving and promoting multilingualism on the Internet for an inclusive information society</w:t>
                  </w:r>
                </w:p>
                <w:p w14:paraId="75505F05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Arial"/>
                      <w:color w:val="000000"/>
                      <w:lang w:val="en-US"/>
                    </w:rPr>
                  </w:pPr>
                </w:p>
              </w:tc>
              <w:tc>
                <w:tcPr>
                  <w:tcW w:w="3402" w:type="dxa"/>
                </w:tcPr>
                <w:p w14:paraId="275A45DE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8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WTDC-25/19A29/1/E (ECP)</w:t>
                    </w:r>
                  </w:hyperlink>
                </w:p>
                <w:p w14:paraId="4D3723A6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8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WTDC-25/20A10/1/E (IAP)</w:t>
                    </w:r>
                  </w:hyperlink>
                </w:p>
                <w:p w14:paraId="575F7484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89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WTDC-25/25A9/1/E (ACP)</w:t>
                    </w:r>
                  </w:hyperlink>
                </w:p>
                <w:p w14:paraId="0405C44C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lang w:val="pt-BR"/>
                    </w:rPr>
                  </w:pPr>
                  <w:hyperlink r:id="rId9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WTDC-25/26A21/1/E (RCC)</w:t>
                    </w:r>
                  </w:hyperlink>
                </w:p>
              </w:tc>
            </w:tr>
            <w:tr w:rsidR="00604358" w:rsidRPr="00604358" w14:paraId="153855B4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2D587273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352B6C9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  <w:lang w:val="en-US"/>
                    </w:rPr>
                    <w:t>GENERAL MATTERS - Internet Corporation for Assigned Names and Numbers Submission to the ITU World Telecommunication Development Conference 2025</w:t>
                  </w:r>
                </w:p>
              </w:tc>
              <w:tc>
                <w:tcPr>
                  <w:tcW w:w="3402" w:type="dxa"/>
                </w:tcPr>
                <w:p w14:paraId="5DF182EB" w14:textId="77777777" w:rsidR="00604358" w:rsidRPr="00604358" w:rsidRDefault="00604358" w:rsidP="00604358">
                  <w:pPr>
                    <w:widowControl w:val="0"/>
                    <w:tabs>
                      <w:tab w:val="left" w:pos="426"/>
                    </w:tabs>
                    <w:spacing w:before="0" w:after="160" w:line="257" w:lineRule="auto"/>
                    <w:rPr>
                      <w:rFonts w:ascii="Calibri" w:eastAsia="Malgun Gothic" w:hAnsi="Calibri"/>
                      <w:lang w:val="pt-BR"/>
                    </w:rPr>
                  </w:pPr>
                  <w:hyperlink r:id="rId91" w:history="1">
                    <w:r w:rsidRPr="00604358">
                      <w:rPr>
                        <w:rFonts w:ascii="Calibri" w:eastAsia="Malgun Gothic" w:hAnsi="Calibri" w:cs="Arial"/>
                        <w:color w:val="0000FF"/>
                        <w:szCs w:val="24"/>
                        <w:u w:val="single"/>
                        <w:lang w:val="pt-BR"/>
                      </w:rPr>
                      <w:t>WTDC-25/30/1/E (ICANN)</w:t>
                    </w:r>
                  </w:hyperlink>
                  <w:r w:rsidRPr="00604358">
                    <w:rPr>
                      <w:rFonts w:ascii="Calibri" w:eastAsia="Malgun Gothic" w:hAnsi="Calibri" w:cs="Arial"/>
                      <w:color w:val="0000FF"/>
                      <w:szCs w:val="24"/>
                      <w:u w:val="single"/>
                      <w:lang w:val="pt-BR"/>
                    </w:rPr>
                    <w:t xml:space="preserve"> </w:t>
                  </w:r>
                </w:p>
              </w:tc>
            </w:tr>
            <w:tr w:rsidR="00604358" w:rsidRPr="00604358" w14:paraId="4B423771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2D3C962F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pt-BR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pt-BR"/>
                    </w:rPr>
                    <w:t>3.d</w:t>
                  </w:r>
                </w:p>
              </w:tc>
              <w:tc>
                <w:tcPr>
                  <w:tcW w:w="5717" w:type="dxa"/>
                </w:tcPr>
                <w:p w14:paraId="085A60F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 xml:space="preserve">Group 4 – Capacity Development </w:t>
                  </w:r>
                </w:p>
              </w:tc>
              <w:tc>
                <w:tcPr>
                  <w:tcW w:w="3402" w:type="dxa"/>
                </w:tcPr>
                <w:p w14:paraId="0E46C00C" w14:textId="77777777" w:rsidR="00604358" w:rsidRPr="00604358" w:rsidRDefault="00604358" w:rsidP="00604358">
                  <w:pPr>
                    <w:widowControl w:val="0"/>
                    <w:tabs>
                      <w:tab w:val="left" w:pos="426"/>
                    </w:tabs>
                    <w:spacing w:before="0" w:after="160" w:line="257" w:lineRule="auto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604358" w:rsidRPr="00604358" w14:paraId="487B4D15" w14:textId="77777777" w:rsidTr="00A455B7">
              <w:trPr>
                <w:trHeight w:val="228"/>
              </w:trPr>
              <w:tc>
                <w:tcPr>
                  <w:tcW w:w="662" w:type="dxa"/>
                </w:tcPr>
                <w:p w14:paraId="4655D4E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65D55624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Report on digital skills development</w:t>
                  </w:r>
                </w:p>
              </w:tc>
              <w:tc>
                <w:tcPr>
                  <w:tcW w:w="3402" w:type="dxa"/>
                </w:tcPr>
                <w:p w14:paraId="44569412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b/>
                      <w:bCs/>
                    </w:rPr>
                  </w:pPr>
                  <w:hyperlink r:id="rId9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WTDC-25/17</w:t>
                    </w:r>
                  </w:hyperlink>
                </w:p>
              </w:tc>
            </w:tr>
            <w:tr w:rsidR="00604358" w:rsidRPr="00B7653F" w14:paraId="78480959" w14:textId="77777777" w:rsidTr="00A455B7">
              <w:trPr>
                <w:trHeight w:val="804"/>
              </w:trPr>
              <w:tc>
                <w:tcPr>
                  <w:tcW w:w="662" w:type="dxa"/>
                </w:tcPr>
                <w:p w14:paraId="3D48F09A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5236CC92" w14:textId="133358A2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37 (Rev. Kigali, 2022)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Bridging the digital divide</w:t>
                  </w:r>
                </w:p>
              </w:tc>
              <w:tc>
                <w:tcPr>
                  <w:tcW w:w="3402" w:type="dxa"/>
                </w:tcPr>
                <w:p w14:paraId="1B52F0A8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9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WTDC-25/18A21/1/E (AFCP)</w:t>
                    </w:r>
                  </w:hyperlink>
                </w:p>
                <w:p w14:paraId="57E71AEC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9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WTDC-25/19A21/1/E (ECP)</w:t>
                    </w:r>
                  </w:hyperlink>
                </w:p>
                <w:p w14:paraId="5800AAEC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9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WTDC-25/20A3/1/E (IAP)</w:t>
                    </w:r>
                  </w:hyperlink>
                </w:p>
                <w:p w14:paraId="2CA9FBBF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96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WTDC-25/25A21/1/E (ACP)</w:t>
                    </w:r>
                  </w:hyperlink>
                </w:p>
                <w:p w14:paraId="102BAA54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9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WTDC-25/26A11/1/E (RCC)</w:t>
                    </w:r>
                  </w:hyperlink>
                </w:p>
                <w:p w14:paraId="7632071E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lang w:val="pt-BR"/>
                    </w:rPr>
                  </w:pPr>
                  <w:hyperlink r:id="rId9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 xml:space="preserve">WTDC-25/27A9/1/E (ARB) </w:t>
                    </w:r>
                  </w:hyperlink>
                </w:p>
              </w:tc>
            </w:tr>
            <w:tr w:rsidR="00604358" w:rsidRPr="00604358" w14:paraId="057620BE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7E9B9A7B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5035E5EA" w14:textId="2F9B83DA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40 (Rev. Kigali, 2022)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Group on capacity-building initiatives</w:t>
                  </w:r>
                </w:p>
              </w:tc>
              <w:tc>
                <w:tcPr>
                  <w:tcW w:w="3402" w:type="dxa"/>
                </w:tcPr>
                <w:p w14:paraId="3EC23433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99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WTDC-25/19A22/1/E (ECP)</w:t>
                    </w:r>
                  </w:hyperlink>
                </w:p>
                <w:p w14:paraId="3B595B79" w14:textId="61F62057" w:rsidR="00604358" w:rsidRPr="00604358" w:rsidRDefault="00E85A4F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00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WTDC-25/27A10/1/E (ARB)</w:t>
                    </w:r>
                  </w:hyperlink>
                </w:p>
                <w:p w14:paraId="6E170DB7" w14:textId="39CC2509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01">
                    <w:r w:rsidRPr="00194620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WTDC-25/34A</w:t>
                    </w:r>
                    <w:r w:rsidR="007400F7" w:rsidRPr="00194620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2</w:t>
                    </w:r>
                    <w:r w:rsidRPr="00194620">
                      <w:rPr>
                        <w:rFonts w:ascii="Calibri" w:eastAsia="Aptos" w:hAnsi="Calibri"/>
                        <w:color w:val="0000FF"/>
                        <w:u w:val="single"/>
                        <w:lang w:val="pt-BR"/>
                      </w:rPr>
                      <w:t>/1</w:t>
                    </w:r>
                    <w:r w:rsidRPr="00194620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/E</w:t>
                    </w:r>
                    <w:r w:rsidRPr="00194620">
                      <w:rPr>
                        <w:rFonts w:ascii="Calibri" w:eastAsia="Aptos" w:hAnsi="Calibri"/>
                        <w:color w:val="0000FF"/>
                        <w:u w:val="single"/>
                        <w:lang w:val="pt-BR"/>
                      </w:rPr>
                      <w:t xml:space="preserve"> (EGY)</w:t>
                    </w:r>
                  </w:hyperlink>
                </w:p>
              </w:tc>
            </w:tr>
            <w:tr w:rsidR="00604358" w:rsidRPr="00604358" w14:paraId="363908F0" w14:textId="77777777" w:rsidTr="00A455B7">
              <w:trPr>
                <w:trHeight w:val="1074"/>
              </w:trPr>
              <w:tc>
                <w:tcPr>
                  <w:tcW w:w="662" w:type="dxa"/>
                </w:tcPr>
                <w:p w14:paraId="1FD2C4D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73D6E95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73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ITU Academy training centres</w:t>
                  </w:r>
                </w:p>
              </w:tc>
              <w:tc>
                <w:tcPr>
                  <w:tcW w:w="3402" w:type="dxa"/>
                </w:tcPr>
                <w:p w14:paraId="16C36C87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0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WTDC-25/19A27/1/E (ECP)</w:t>
                    </w:r>
                  </w:hyperlink>
                </w:p>
                <w:p w14:paraId="6227457E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03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WTDC-25/25A24/1/E (ACP)</w:t>
                    </w:r>
                  </w:hyperlink>
                </w:p>
                <w:p w14:paraId="17A1D36F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  <w:hyperlink r:id="rId10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WTDC-25/27A18/1/E (ARB)</w:t>
                    </w:r>
                  </w:hyperlink>
                </w:p>
              </w:tc>
            </w:tr>
            <w:tr w:rsidR="00604358" w:rsidRPr="00604358" w14:paraId="3C7976D7" w14:textId="77777777" w:rsidTr="00A455B7">
              <w:trPr>
                <w:trHeight w:val="84"/>
              </w:trPr>
              <w:tc>
                <w:tcPr>
                  <w:tcW w:w="662" w:type="dxa"/>
                </w:tcPr>
                <w:p w14:paraId="4518C13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3.e.</w:t>
                  </w:r>
                </w:p>
              </w:tc>
              <w:tc>
                <w:tcPr>
                  <w:tcW w:w="5717" w:type="dxa"/>
                </w:tcPr>
                <w:p w14:paraId="61B8651E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>Group 5: Policy and Regulation</w:t>
                  </w:r>
                </w:p>
              </w:tc>
              <w:tc>
                <w:tcPr>
                  <w:tcW w:w="3402" w:type="dxa"/>
                </w:tcPr>
                <w:p w14:paraId="7A0C1473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b/>
                      <w:bCs/>
                      <w:lang w:val="pt-BR"/>
                    </w:rPr>
                  </w:pPr>
                </w:p>
              </w:tc>
            </w:tr>
            <w:tr w:rsidR="00604358" w:rsidRPr="00604358" w14:paraId="34827988" w14:textId="77777777" w:rsidTr="00A455B7">
              <w:trPr>
                <w:trHeight w:val="705"/>
              </w:trPr>
              <w:tc>
                <w:tcPr>
                  <w:tcW w:w="662" w:type="dxa"/>
                </w:tcPr>
                <w:p w14:paraId="1AD0E1B6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5A6FC12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 22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 xml:space="preserve">Alternative calling procedures on international </w:t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lastRenderedPageBreak/>
                    <w:t>telecommunication networks and identification of origin in providing international telecommunication services</w:t>
                  </w:r>
                </w:p>
              </w:tc>
              <w:tc>
                <w:tcPr>
                  <w:tcW w:w="3402" w:type="dxa"/>
                </w:tcPr>
                <w:p w14:paraId="6D9627D1" w14:textId="70D4C607" w:rsidR="00604358" w:rsidRPr="00D56063" w:rsidRDefault="00604358" w:rsidP="00D56063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hyperlink r:id="rId10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WTDC-25/19A18/E (ECP)</w:t>
                    </w:r>
                  </w:hyperlink>
                </w:p>
              </w:tc>
            </w:tr>
            <w:tr w:rsidR="00604358" w:rsidRPr="00604358" w14:paraId="46CCE4CE" w14:textId="77777777" w:rsidTr="00A455B7">
              <w:trPr>
                <w:trHeight w:val="894"/>
              </w:trPr>
              <w:tc>
                <w:tcPr>
                  <w:tcW w:w="662" w:type="dxa"/>
                </w:tcPr>
                <w:p w14:paraId="0C7D32F2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3A182DE7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23 (Rev. Buenos Aires, 2017)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Internet access and availability for developing countries and charging principles for international Internet connection</w:t>
                  </w:r>
                </w:p>
                <w:p w14:paraId="4CA5D567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color w:val="000000"/>
                      <w:szCs w:val="24"/>
                    </w:rPr>
                  </w:pPr>
                </w:p>
                <w:p w14:paraId="10F8AC2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14:paraId="2EF0546B" w14:textId="5149CC6A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PT"/>
                    </w:rPr>
                  </w:pPr>
                  <w:hyperlink r:id="rId106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PT"/>
                      </w:rPr>
                      <w:t>WTDC-25/18A9/1/E (AFCP)</w:t>
                    </w:r>
                  </w:hyperlink>
                </w:p>
                <w:p w14:paraId="54E34BF6" w14:textId="75E8A6BE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PT"/>
                    </w:rPr>
                  </w:pPr>
                  <w:hyperlink r:id="rId10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PT"/>
                      </w:rPr>
                      <w:t>WTDC-25/19A19/1/E (ECP)</w:t>
                    </w:r>
                  </w:hyperlink>
                </w:p>
                <w:p w14:paraId="2EE5F3F6" w14:textId="558E11EF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</w:rPr>
                  </w:pPr>
                  <w:hyperlink r:id="rId10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</w:rPr>
                      <w:t>WTDC-25/27A7/1/E (ARB)</w:t>
                    </w:r>
                  </w:hyperlink>
                </w:p>
              </w:tc>
            </w:tr>
            <w:tr w:rsidR="00604358" w:rsidRPr="00B7653F" w14:paraId="27344BFD" w14:textId="77777777" w:rsidTr="00A455B7">
              <w:trPr>
                <w:trHeight w:val="2614"/>
              </w:trPr>
              <w:tc>
                <w:tcPr>
                  <w:tcW w:w="662" w:type="dxa"/>
                </w:tcPr>
                <w:p w14:paraId="3D7294C5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6FC20C8D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64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Protecting and supporting users/consumers of telecommunication/ information and communication technology services</w:t>
                  </w:r>
                </w:p>
              </w:tc>
              <w:tc>
                <w:tcPr>
                  <w:tcW w:w="3402" w:type="dxa"/>
                </w:tcPr>
                <w:p w14:paraId="026865E7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09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WTDC-25/18A19/1/E (AFCP)</w:t>
                    </w:r>
                  </w:hyperlink>
                </w:p>
                <w:p w14:paraId="7A19F8F3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1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WTDC-25/19A8/1/E (ECP)</w:t>
                    </w:r>
                  </w:hyperlink>
                </w:p>
                <w:p w14:paraId="51707EA9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1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WTDC-25/20A16/1/E (IAP)</w:t>
                    </w:r>
                  </w:hyperlink>
                </w:p>
                <w:p w14:paraId="63B7F807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hyperlink r:id="rId112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WTDC-25/25A5/1/E (ACP)</w:t>
                    </w:r>
                  </w:hyperlink>
                </w:p>
                <w:p w14:paraId="23B30E32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PT"/>
                    </w:rPr>
                  </w:pPr>
                  <w:hyperlink r:id="rId11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WTDC-25/36A1/1/E (ARM/BLR/UZB/KGZ)</w:t>
                    </w:r>
                  </w:hyperlink>
                </w:p>
              </w:tc>
            </w:tr>
            <w:tr w:rsidR="00604358" w:rsidRPr="00B7653F" w14:paraId="450DB017" w14:textId="77777777" w:rsidTr="00A455B7">
              <w:trPr>
                <w:trHeight w:val="147"/>
              </w:trPr>
              <w:tc>
                <w:tcPr>
                  <w:tcW w:w="662" w:type="dxa"/>
                </w:tcPr>
                <w:p w14:paraId="1C53E8C0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5A14DE4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color w:val="000000"/>
                      <w:szCs w:val="24"/>
                    </w:rPr>
                    <w:t>RESOLUTION 78 (Rev. Kigali, 2022)</w:t>
                  </w:r>
                </w:p>
                <w:p w14:paraId="6DA0ED90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color w:val="000000"/>
                      <w:szCs w:val="24"/>
                    </w:rPr>
                    <w:t>Capacity building for countering and combating misappropriation and misuse of ITU Telecommunication Standardization Sector numbering resources</w:t>
                  </w:r>
                </w:p>
              </w:tc>
              <w:tc>
                <w:tcPr>
                  <w:tcW w:w="3402" w:type="dxa"/>
                </w:tcPr>
                <w:p w14:paraId="51C692FD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"https://www.itu.int/dms_ties/itu-d/md/22/wtdc25/c/D22-WTDC25-C-0018!A24!MSW-E.docx"</w:instrText>
                  </w:r>
                  <w:r w:rsidRPr="00604358">
                    <w:rPr>
                      <w:rFonts w:ascii="Calibri" w:hAnsi="Calibri"/>
                      <w:lang w:val="pt-BR"/>
                    </w:rPr>
                  </w:r>
                  <w:r w:rsidRPr="00604358">
                    <w:rPr>
                      <w:rFonts w:ascii="Calibri" w:hAnsi="Calibri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WTDC-25/18A24/1/E (AFCP)</w:t>
                  </w:r>
                </w:p>
                <w:p w14:paraId="4A01E07B" w14:textId="3102A1F5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lang w:val="pt-BR"/>
                    </w:rPr>
                    <w:fldChar w:fldCharType="end"/>
                  </w:r>
                  <w:hyperlink r:id="rId114" w:history="1">
                    <w:r w:rsidRPr="00194620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</w:t>
                    </w:r>
                    <w:r w:rsidR="007400F7" w:rsidRPr="00194620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2</w:t>
                    </w:r>
                    <w:r w:rsidRPr="00194620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8/1/E (ECP)</w:t>
                    </w:r>
                  </w:hyperlink>
                </w:p>
              </w:tc>
            </w:tr>
            <w:tr w:rsidR="00604358" w:rsidRPr="00604358" w14:paraId="7432A67A" w14:textId="77777777" w:rsidTr="00A455B7">
              <w:trPr>
                <w:trHeight w:val="520"/>
              </w:trPr>
              <w:tc>
                <w:tcPr>
                  <w:tcW w:w="662" w:type="dxa"/>
                </w:tcPr>
                <w:p w14:paraId="3929414A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56A7DAB2" w14:textId="1A415520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84 (Rev. Kigali, 2022)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Combating mobile telecommunication device theft</w:t>
                  </w:r>
                </w:p>
              </w:tc>
              <w:tc>
                <w:tcPr>
                  <w:tcW w:w="3402" w:type="dxa"/>
                </w:tcPr>
                <w:p w14:paraId="007DC672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15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WTDC-25/25A10/1/E (ACP)</w:t>
                    </w:r>
                  </w:hyperlink>
                </w:p>
              </w:tc>
            </w:tr>
            <w:tr w:rsidR="00604358" w:rsidRPr="00604358" w14:paraId="2CDB3A15" w14:textId="77777777" w:rsidTr="00A455B7">
              <w:trPr>
                <w:trHeight w:val="520"/>
              </w:trPr>
              <w:tc>
                <w:tcPr>
                  <w:tcW w:w="662" w:type="dxa"/>
                </w:tcPr>
                <w:p w14:paraId="562996D3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148BEF73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DRAFT NEW RESOLUTION - AI for Development [EGY-1]</w:t>
                  </w:r>
                </w:p>
              </w:tc>
              <w:tc>
                <w:tcPr>
                  <w:tcW w:w="3402" w:type="dxa"/>
                </w:tcPr>
                <w:p w14:paraId="576DDD9A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  <w:hyperlink r:id="rId116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WTDC-25/34A1/1/E (EGY)</w:t>
                    </w:r>
                  </w:hyperlink>
                </w:p>
              </w:tc>
            </w:tr>
            <w:tr w:rsidR="00604358" w:rsidRPr="00B7653F" w14:paraId="060132DD" w14:textId="77777777" w:rsidTr="00A455B7">
              <w:trPr>
                <w:trHeight w:val="444"/>
              </w:trPr>
              <w:tc>
                <w:tcPr>
                  <w:tcW w:w="662" w:type="dxa"/>
                </w:tcPr>
                <w:p w14:paraId="71500900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267628E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DRAFT NEW RESOLUTION - Promoting the development and implementation of metaverse [AFCP-1] and [RCC-1]</w:t>
                  </w:r>
                </w:p>
              </w:tc>
              <w:tc>
                <w:tcPr>
                  <w:tcW w:w="3402" w:type="dxa"/>
                </w:tcPr>
                <w:p w14:paraId="1E0B1E86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1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WTDC/25/18A6/1/E (AFCP)</w:t>
                    </w:r>
                  </w:hyperlink>
                </w:p>
                <w:p w14:paraId="2B9ECBE7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1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WTDC-25/26A23/1/E (RCC)</w:t>
                    </w:r>
                  </w:hyperlink>
                </w:p>
              </w:tc>
            </w:tr>
            <w:tr w:rsidR="00604358" w:rsidRPr="00604358" w14:paraId="14F131C4" w14:textId="77777777" w:rsidTr="00A455B7">
              <w:trPr>
                <w:trHeight w:val="813"/>
              </w:trPr>
              <w:tc>
                <w:tcPr>
                  <w:tcW w:w="662" w:type="dxa"/>
                </w:tcPr>
                <w:p w14:paraId="770908DF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30A642E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DRAFT NEW RESOLUTION – Development and deployment of low-earth orbit communication systems [RCC-2]</w:t>
                  </w:r>
                </w:p>
              </w:tc>
              <w:tc>
                <w:tcPr>
                  <w:tcW w:w="3402" w:type="dxa"/>
                </w:tcPr>
                <w:p w14:paraId="756092EB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  <w:hyperlink r:id="rId119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WTDC-25/26A24/1/E (RCC)</w:t>
                    </w:r>
                  </w:hyperlink>
                </w:p>
              </w:tc>
            </w:tr>
            <w:tr w:rsidR="00604358" w:rsidRPr="00604358" w14:paraId="17FB79DB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040EF15E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highlight w:val="yellow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3.f.</w:t>
                  </w:r>
                </w:p>
              </w:tc>
              <w:tc>
                <w:tcPr>
                  <w:tcW w:w="5717" w:type="dxa"/>
                </w:tcPr>
                <w:p w14:paraId="4C4E495D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>Group 6: Action Plan</w:t>
                  </w:r>
                </w:p>
              </w:tc>
              <w:tc>
                <w:tcPr>
                  <w:tcW w:w="3402" w:type="dxa"/>
                </w:tcPr>
                <w:p w14:paraId="726140AF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604358" w:rsidRPr="006D32FA" w14:paraId="06E6D9C0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257E78D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highlight w:val="yellow"/>
                    </w:rPr>
                  </w:pPr>
                </w:p>
              </w:tc>
              <w:tc>
                <w:tcPr>
                  <w:tcW w:w="5717" w:type="dxa"/>
                </w:tcPr>
                <w:p w14:paraId="7FEE7F02" w14:textId="304161AA" w:rsidR="00604358" w:rsidRPr="0038423E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highlight w:val="yellow"/>
                      <w:lang w:val="en-US"/>
                    </w:rPr>
                  </w:pPr>
                </w:p>
              </w:tc>
              <w:tc>
                <w:tcPr>
                  <w:tcW w:w="3402" w:type="dxa"/>
                </w:tcPr>
                <w:p w14:paraId="7B8B64B0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szCs w:val="24"/>
                      <w:lang w:val="pt-BR"/>
                    </w:rPr>
                  </w:pPr>
                  <w:hyperlink r:id="rId120" w:history="1">
                    <w:r w:rsidRPr="00604358">
                      <w:rPr>
                        <w:rFonts w:ascii="Calibri" w:eastAsia="Calibri" w:hAnsi="Calibri" w:cs="Calibri"/>
                        <w:color w:val="0000FF"/>
                        <w:szCs w:val="24"/>
                        <w:u w:val="single"/>
                        <w:lang w:val="pt-BR"/>
                      </w:rPr>
                      <w:t>WTDC-25/18A28/1 (AFCP)</w:t>
                    </w:r>
                  </w:hyperlink>
                </w:p>
                <w:p w14:paraId="2DA2A29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szCs w:val="24"/>
                      <w:lang w:val="pt-BR"/>
                    </w:rPr>
                  </w:pPr>
                  <w:hyperlink r:id="rId121" w:history="1">
                    <w:r w:rsidRPr="00604358">
                      <w:rPr>
                        <w:rFonts w:ascii="Calibri" w:eastAsia="Calibri" w:hAnsi="Calibri" w:cs="Calibri"/>
                        <w:color w:val="0000FF"/>
                        <w:szCs w:val="24"/>
                        <w:u w:val="single"/>
                        <w:lang w:val="pt-BR"/>
                      </w:rPr>
                      <w:t>WTDC-25/19A1/1 (E</w:t>
                    </w:r>
                    <w:r w:rsidRPr="00604358">
                      <w:rPr>
                        <w:rFonts w:ascii="Calibri" w:eastAsia="Calibri" w:hAnsi="Calibri"/>
                        <w:color w:val="0000FF"/>
                        <w:szCs w:val="24"/>
                        <w:u w:val="single"/>
                        <w:lang w:val="pt-BR"/>
                      </w:rPr>
                      <w:t>CP</w:t>
                    </w:r>
                    <w:r w:rsidRPr="00604358">
                      <w:rPr>
                        <w:rFonts w:ascii="Calibri" w:eastAsia="Calibri" w:hAnsi="Calibri" w:cs="Calibri"/>
                        <w:color w:val="0000FF"/>
                        <w:szCs w:val="24"/>
                        <w:u w:val="single"/>
                        <w:lang w:val="pt-BR"/>
                      </w:rPr>
                      <w:t>)</w:t>
                    </w:r>
                  </w:hyperlink>
                </w:p>
                <w:p w14:paraId="5344F916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2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WTDC-25/19A11/1/E (ECP)</w:t>
                    </w:r>
                  </w:hyperlink>
                </w:p>
                <w:p w14:paraId="1814A699" w14:textId="55427291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hyperlink r:id="rId123" w:history="1">
                    <w:r w:rsidRPr="00E45707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WTDC-25/20A5/1/E (IAP)</w:t>
                    </w:r>
                  </w:hyperlink>
                </w:p>
                <w:p w14:paraId="6B47FABF" w14:textId="7EECD78C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D32FA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t>WTDC-25/</w:t>
                  </w:r>
                  <w:hyperlink r:id="rId124" w:history="1">
                    <w:r w:rsidRPr="006D32FA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25A27/1/E (ACP)</w:t>
                    </w:r>
                  </w:hyperlink>
                </w:p>
                <w:p w14:paraId="436B4FF2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hyperlink r:id="rId12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WTDC-25/27A25/1/E (ARB)</w:t>
                    </w:r>
                  </w:hyperlink>
                  <w:r w:rsidRPr="00604358">
                    <w:rPr>
                      <w:rFonts w:ascii="Calibri" w:hAnsi="Calibri"/>
                      <w:lang w:val="pt-BR"/>
                    </w:rPr>
                    <w:t xml:space="preserve"> </w:t>
                  </w:r>
                </w:p>
              </w:tc>
            </w:tr>
            <w:tr w:rsidR="00604358" w:rsidRPr="004E3F0C" w14:paraId="4CC7578B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613C3E44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lastRenderedPageBreak/>
                    <w:t>3.g.</w:t>
                  </w:r>
                </w:p>
              </w:tc>
              <w:tc>
                <w:tcPr>
                  <w:tcW w:w="5717" w:type="dxa"/>
                </w:tcPr>
                <w:p w14:paraId="5F2D9449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fr-FR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fr-FR"/>
                    </w:rPr>
                    <w:t xml:space="preserve">Group </w:t>
                  </w:r>
                  <w:proofErr w:type="gramStart"/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fr-FR"/>
                    </w:rPr>
                    <w:t>7:</w:t>
                  </w:r>
                  <w:proofErr w:type="gramEnd"/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fr-FR"/>
                    </w:rPr>
                    <w:t xml:space="preserve"> Digital Transformation/Innovation (Res.85,89,90)</w:t>
                  </w:r>
                </w:p>
              </w:tc>
              <w:tc>
                <w:tcPr>
                  <w:tcW w:w="3402" w:type="dxa"/>
                </w:tcPr>
                <w:p w14:paraId="729EAFB3" w14:textId="77777777" w:rsidR="00604358" w:rsidRPr="00604358" w:rsidRDefault="00604358" w:rsidP="00604358">
                  <w:pPr>
                    <w:widowControl w:val="0"/>
                    <w:tabs>
                      <w:tab w:val="left" w:pos="426"/>
                    </w:tabs>
                    <w:rPr>
                      <w:rFonts w:ascii="Calibri" w:hAnsi="Calibri" w:cs="Calibri"/>
                      <w:b/>
                      <w:bCs/>
                      <w:szCs w:val="24"/>
                      <w:lang w:val="fr-FR"/>
                    </w:rPr>
                  </w:pPr>
                </w:p>
              </w:tc>
            </w:tr>
            <w:tr w:rsidR="00604358" w:rsidRPr="00604358" w14:paraId="70788B54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1676508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fr-FR"/>
                    </w:rPr>
                  </w:pPr>
                </w:p>
              </w:tc>
              <w:tc>
                <w:tcPr>
                  <w:tcW w:w="5717" w:type="dxa"/>
                </w:tcPr>
                <w:p w14:paraId="53FC2D7F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Report on BDT work on the Innovation and Entrepreneurship Alliance for Digital Development</w:t>
                  </w:r>
                </w:p>
              </w:tc>
              <w:tc>
                <w:tcPr>
                  <w:tcW w:w="3402" w:type="dxa"/>
                </w:tcPr>
                <w:p w14:paraId="0C6A54E8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eastAsia="SimSun" w:hAnsi="Calibri" w:cs="Calibri"/>
                      <w:sz w:val="20"/>
                    </w:rPr>
                    <w:fldChar w:fldCharType="begin"/>
                  </w:r>
                  <w:r w:rsidRPr="00604358">
                    <w:rPr>
                      <w:rFonts w:ascii="Calibri" w:eastAsia="SimSun" w:hAnsi="Calibri" w:cs="Calibri"/>
                      <w:sz w:val="20"/>
                      <w:lang w:val="pt-BR"/>
                    </w:rPr>
                    <w:instrText>HYPERLINK "https://www.itu.int/md/D22-WTDC25-C-0014/"</w:instrText>
                  </w:r>
                  <w:r w:rsidRPr="00604358">
                    <w:rPr>
                      <w:rFonts w:ascii="Calibri" w:eastAsia="SimSun" w:hAnsi="Calibri" w:cs="Calibri"/>
                      <w:sz w:val="20"/>
                    </w:rPr>
                  </w:r>
                  <w:r w:rsidRPr="00604358">
                    <w:rPr>
                      <w:rFonts w:ascii="Calibri" w:eastAsia="SimSun" w:hAnsi="Calibri" w:cs="Calibri"/>
                      <w:sz w:val="20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WTDC-25/14</w:t>
                  </w:r>
                </w:p>
                <w:p w14:paraId="6647EDBE" w14:textId="77777777" w:rsidR="00604358" w:rsidRPr="00604358" w:rsidRDefault="00604358" w:rsidP="00604358">
                  <w:pPr>
                    <w:widowControl w:val="0"/>
                    <w:tabs>
                      <w:tab w:val="left" w:pos="426"/>
                    </w:tabs>
                    <w:rPr>
                      <w:rFonts w:ascii="Calibri" w:hAnsi="Calibri" w:cs="Calibri"/>
                      <w:b/>
                      <w:bCs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 w:val="20"/>
                    </w:rPr>
                    <w:fldChar w:fldCharType="end"/>
                  </w:r>
                </w:p>
              </w:tc>
            </w:tr>
            <w:tr w:rsidR="00604358" w:rsidRPr="00604358" w14:paraId="27A281B7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5B8618A4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426C209F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85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Facilitating the Internet of Things and smart sustainable cities and communities for global development</w:t>
                  </w:r>
                </w:p>
              </w:tc>
              <w:tc>
                <w:tcPr>
                  <w:tcW w:w="3402" w:type="dxa"/>
                </w:tcPr>
                <w:p w14:paraId="492C53D2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26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WTDC-25/25A11/1/E (ACP)</w:t>
                    </w:r>
                  </w:hyperlink>
                </w:p>
                <w:p w14:paraId="449873E2" w14:textId="77777777" w:rsidR="00604358" w:rsidRPr="00604358" w:rsidRDefault="00604358" w:rsidP="00604358">
                  <w:pPr>
                    <w:widowControl w:val="0"/>
                    <w:tabs>
                      <w:tab w:val="left" w:pos="426"/>
                    </w:tabs>
                    <w:rPr>
                      <w:rFonts w:ascii="Calibri" w:hAnsi="Calibri" w:cs="Calibri"/>
                      <w:b/>
                      <w:bCs/>
                      <w:szCs w:val="24"/>
                    </w:rPr>
                  </w:pPr>
                </w:p>
              </w:tc>
            </w:tr>
            <w:tr w:rsidR="00604358" w:rsidRPr="00604358" w14:paraId="04B4F5F2" w14:textId="77777777" w:rsidTr="00A455B7">
              <w:trPr>
                <w:trHeight w:val="624"/>
              </w:trPr>
              <w:tc>
                <w:tcPr>
                  <w:tcW w:w="662" w:type="dxa"/>
                </w:tcPr>
                <w:p w14:paraId="20571071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5717" w:type="dxa"/>
                </w:tcPr>
                <w:p w14:paraId="539A21A8" w14:textId="67B93D1A" w:rsidR="00604358" w:rsidRPr="000649FD" w:rsidRDefault="00604358" w:rsidP="000649FD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89 (Kigali, 2022)</w:t>
                  </w:r>
                  <w:r w:rsidR="00A455B7">
                    <w:rPr>
                      <w:rFonts w:ascii="Calibri" w:eastAsia="SimSun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Digital transformation for sustainable development</w:t>
                  </w:r>
                </w:p>
              </w:tc>
              <w:tc>
                <w:tcPr>
                  <w:tcW w:w="3402" w:type="dxa"/>
                </w:tcPr>
                <w:p w14:paraId="5B0A037F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2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WTDC-25/18A25/1/E (AFCP)</w:t>
                    </w:r>
                  </w:hyperlink>
                </w:p>
                <w:p w14:paraId="2A34F455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2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WTDC-25/19A30/1/E (ECP)</w:t>
                    </w:r>
                  </w:hyperlink>
                </w:p>
                <w:p w14:paraId="4C8E2883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29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WTDC-25/25A12/1/E (ACP)</w:t>
                    </w:r>
                  </w:hyperlink>
                </w:p>
              </w:tc>
            </w:tr>
            <w:tr w:rsidR="00604358" w:rsidRPr="00B7653F" w14:paraId="3F243C6F" w14:textId="77777777" w:rsidTr="00A455B7">
              <w:trPr>
                <w:trHeight w:val="1002"/>
              </w:trPr>
              <w:tc>
                <w:tcPr>
                  <w:tcW w:w="662" w:type="dxa"/>
                </w:tcPr>
                <w:p w14:paraId="2D4BFBEA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0265D841" w14:textId="2CDF193B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90 (Kigali, 2022)</w:t>
                  </w:r>
                  <w:r w:rsidR="00A455B7">
                    <w:rPr>
                      <w:rFonts w:ascii="Calibri" w:eastAsia="SimSun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Fostering telecommunication/ICT-centric entrepreneurship and digital innovation ecosystems for sustainable digital development</w:t>
                  </w:r>
                </w:p>
              </w:tc>
              <w:tc>
                <w:tcPr>
                  <w:tcW w:w="3402" w:type="dxa"/>
                </w:tcPr>
                <w:p w14:paraId="1825EF16" w14:textId="3B25C2D2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lang w:val="pt-BR"/>
                    </w:rPr>
                    <w:instrText>HYPERLINK "https://www.itu.int/dms_ties/itu-d/md/22/wtdc25/c/D22-WTDC25-C-0018!A26!MSW-E.docx"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WTDC-25/18A26/1/</w:t>
                  </w:r>
                  <w:r w:rsidR="0018347F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E</w: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 xml:space="preserve"> (AFCP)</w:t>
                  </w:r>
                </w:p>
                <w:p w14:paraId="0251DEB0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end"/>
                  </w:r>
                  <w:hyperlink r:id="rId13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WTDC-25/19A31/1/E (ECP)</w:t>
                    </w:r>
                  </w:hyperlink>
                </w:p>
                <w:p w14:paraId="19D8B931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31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WTDC-25/25A26/1/E (ACP)</w:t>
                    </w:r>
                  </w:hyperlink>
                </w:p>
                <w:p w14:paraId="2A454992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es-ES"/>
                    </w:rPr>
                  </w:pPr>
                  <w:hyperlink r:id="rId13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WTDC-25/29A3/1/E (ISR)</w:t>
                    </w:r>
                  </w:hyperlink>
                </w:p>
              </w:tc>
            </w:tr>
            <w:tr w:rsidR="00604358" w:rsidRPr="00604358" w14:paraId="165C294A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6C2F325B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69ABCA90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DRAFT NEW RESOLUTION - Digital Transformation for Smart Villages and Communities [AFCP-4]</w:t>
                  </w:r>
                </w:p>
              </w:tc>
              <w:tc>
                <w:tcPr>
                  <w:tcW w:w="3402" w:type="dxa"/>
                </w:tcPr>
                <w:p w14:paraId="7E86D9BD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3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WTDC-25/18A12/1/E (AFCP)</w:t>
                    </w:r>
                  </w:hyperlink>
                </w:p>
              </w:tc>
            </w:tr>
            <w:tr w:rsidR="00604358" w:rsidRPr="00604358" w14:paraId="1C43618B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68A8B8A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3.h.</w:t>
                  </w:r>
                </w:p>
              </w:tc>
              <w:tc>
                <w:tcPr>
                  <w:tcW w:w="5717" w:type="dxa"/>
                </w:tcPr>
                <w:p w14:paraId="2BC09E0F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>Group 8: LDCs, LLDCs and SIDS</w:t>
                  </w:r>
                </w:p>
              </w:tc>
              <w:tc>
                <w:tcPr>
                  <w:tcW w:w="3402" w:type="dxa"/>
                </w:tcPr>
                <w:p w14:paraId="177C728E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604358" w:rsidRPr="00604358" w14:paraId="7C11FC36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6001CE90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405E4593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>Report on BDT activities in support of Least Developed Countries (LDCs), Landlocked Developing Countries (LLDCs), Small Island Developing States (SIDS)</w:t>
                  </w:r>
                </w:p>
              </w:tc>
              <w:tc>
                <w:tcPr>
                  <w:tcW w:w="3402" w:type="dxa"/>
                </w:tcPr>
                <w:p w14:paraId="7B9FFB61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begin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instrText>HYPERLINK "https://www.itu.int/md/meetingdoc.asp?lang=en&amp;parent=D22-WTDC25-C-0016"</w:instrText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 xml:space="preserve">WTDC-25/16 </w:t>
                  </w:r>
                </w:p>
                <w:p w14:paraId="437BB66B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fldChar w:fldCharType="end"/>
                  </w:r>
                </w:p>
              </w:tc>
            </w:tr>
            <w:tr w:rsidR="00604358" w:rsidRPr="00B7653F" w14:paraId="051B9F7E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59059F8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2B3A62BB" w14:textId="3A2803A2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16 (Rev. Buenos Aires, 2017)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Special actions and measures for the least developed countries, small island developing states, landlocked developing countries and countries with economies in transition</w:t>
                  </w:r>
                </w:p>
              </w:tc>
              <w:tc>
                <w:tcPr>
                  <w:tcW w:w="3402" w:type="dxa"/>
                </w:tcPr>
                <w:p w14:paraId="79EA76EC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3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WTDC-25/20A15/1/E (IAP)</w:t>
                    </w:r>
                  </w:hyperlink>
                </w:p>
                <w:p w14:paraId="32E13784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35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WTDC-25/25A19/1/E (ACP)</w:t>
                    </w:r>
                  </w:hyperlink>
                </w:p>
              </w:tc>
            </w:tr>
            <w:tr w:rsidR="00604358" w:rsidRPr="00604358" w14:paraId="5D7346B6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0FC264C4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2FA06B53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DRAFT NEW RESOLUTION - Implementation of the Pacific </w:t>
                  </w:r>
                  <w:proofErr w:type="spellStart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Lagatoi</w:t>
                  </w:r>
                  <w:proofErr w:type="spellEnd"/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 Declaration [ACP-1]</w:t>
                  </w:r>
                </w:p>
              </w:tc>
              <w:tc>
                <w:tcPr>
                  <w:tcW w:w="3402" w:type="dxa"/>
                </w:tcPr>
                <w:p w14:paraId="38422ADE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36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WTDC-25/25A28/1/E (ACP)</w:t>
                    </w:r>
                  </w:hyperlink>
                </w:p>
              </w:tc>
            </w:tr>
            <w:tr w:rsidR="00604358" w:rsidRPr="00B7653F" w14:paraId="7556F8D0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2A6C999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234C4DA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DRAFT NEW RESOLUTION -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Assisting Developing Countries, LDCs, LLDCs and SIDS in establishing harmonized frameworks for policy and market regulation for the adoption  of space-based technologies [AFCP-2]</w:t>
                  </w:r>
                </w:p>
              </w:tc>
              <w:tc>
                <w:tcPr>
                  <w:tcW w:w="3402" w:type="dxa"/>
                </w:tcPr>
                <w:p w14:paraId="414B004A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3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WTDC-25/18A7-R1/1/E (AFCP)</w:t>
                    </w:r>
                  </w:hyperlink>
                </w:p>
              </w:tc>
            </w:tr>
            <w:tr w:rsidR="00604358" w:rsidRPr="00604358" w14:paraId="5B30F45D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24942CEA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3.i.</w:t>
                  </w:r>
                </w:p>
              </w:tc>
              <w:tc>
                <w:tcPr>
                  <w:tcW w:w="5717" w:type="dxa"/>
                </w:tcPr>
                <w:p w14:paraId="638BCF7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 xml:space="preserve">Group 9 – Statistics </w:t>
                  </w:r>
                </w:p>
              </w:tc>
              <w:tc>
                <w:tcPr>
                  <w:tcW w:w="3402" w:type="dxa"/>
                </w:tcPr>
                <w:p w14:paraId="05A30CDC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604358" w:rsidRPr="00604358" w14:paraId="1DF2CED7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001B8694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07447D18" w14:textId="688AA078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8 (Rev. Kigali, 2022)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 xml:space="preserve">Collection and dissemination of information and </w:t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lastRenderedPageBreak/>
                    <w:t>statistics</w:t>
                  </w:r>
                </w:p>
              </w:tc>
              <w:tc>
                <w:tcPr>
                  <w:tcW w:w="3402" w:type="dxa"/>
                </w:tcPr>
                <w:p w14:paraId="697FC1A1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3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WTDC-25/18A20/1/E (AFCP)</w:t>
                    </w:r>
                  </w:hyperlink>
                </w:p>
                <w:p w14:paraId="65343B5E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39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WTDC-25/19A4/1/E (CEPT)</w:t>
                    </w:r>
                  </w:hyperlink>
                </w:p>
                <w:p w14:paraId="1FD664FC" w14:textId="50AC0C19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40" w:history="1">
                    <w:r w:rsidRPr="00C70E95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</w:t>
                    </w:r>
                    <w:r w:rsidR="00C70E95" w:rsidRPr="00C70E95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20</w:t>
                    </w:r>
                    <w:r w:rsidRPr="00C70E95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A7/1/E (CITEL)</w:t>
                    </w:r>
                  </w:hyperlink>
                </w:p>
                <w:p w14:paraId="7EECD73B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hyperlink r:id="rId14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WTDC-25/26A6/1/E (RCC)</w:t>
                    </w:r>
                  </w:hyperlink>
                </w:p>
                <w:p w14:paraId="5F0A01C5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4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WTDC-25/27A4/1/E (ARB)</w:t>
                    </w:r>
                  </w:hyperlink>
                </w:p>
              </w:tc>
            </w:tr>
            <w:tr w:rsidR="00604358" w:rsidRPr="00604358" w14:paraId="1CDCEC61" w14:textId="77777777" w:rsidTr="00A455B7">
              <w:trPr>
                <w:trHeight w:val="120"/>
              </w:trPr>
              <w:tc>
                <w:tcPr>
                  <w:tcW w:w="662" w:type="dxa"/>
                </w:tcPr>
                <w:p w14:paraId="06F5D3A5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lastRenderedPageBreak/>
                    <w:t xml:space="preserve">3.j. </w:t>
                  </w:r>
                </w:p>
              </w:tc>
              <w:tc>
                <w:tcPr>
                  <w:tcW w:w="5717" w:type="dxa"/>
                </w:tcPr>
                <w:p w14:paraId="1FC503A3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b/>
                      <w:bCs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 xml:space="preserve">Group 10: Diversity and Inclusion </w:t>
                  </w:r>
                </w:p>
              </w:tc>
              <w:tc>
                <w:tcPr>
                  <w:tcW w:w="3402" w:type="dxa"/>
                </w:tcPr>
                <w:p w14:paraId="64293B83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pt-BR"/>
                    </w:rPr>
                  </w:pPr>
                </w:p>
              </w:tc>
            </w:tr>
            <w:tr w:rsidR="00604358" w:rsidRPr="00604358" w14:paraId="1417D419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62650C45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59949466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Report on BDT work on Digital Inclusion</w:t>
                  </w:r>
                </w:p>
              </w:tc>
              <w:tc>
                <w:tcPr>
                  <w:tcW w:w="3402" w:type="dxa"/>
                </w:tcPr>
                <w:p w14:paraId="340DE506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  <w:hyperlink r:id="rId14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WTDC-25/15</w:t>
                    </w:r>
                  </w:hyperlink>
                </w:p>
              </w:tc>
            </w:tr>
            <w:tr w:rsidR="00604358" w:rsidRPr="00604358" w14:paraId="0F11E913" w14:textId="77777777" w:rsidTr="00A455B7">
              <w:trPr>
                <w:trHeight w:val="237"/>
              </w:trPr>
              <w:tc>
                <w:tcPr>
                  <w:tcW w:w="662" w:type="dxa"/>
                </w:tcPr>
                <w:p w14:paraId="7130906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6F20D100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46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Assistance to indigenous peoples and communities through information and communication technologies</w:t>
                  </w:r>
                </w:p>
              </w:tc>
              <w:tc>
                <w:tcPr>
                  <w:tcW w:w="3402" w:type="dxa"/>
                </w:tcPr>
                <w:p w14:paraId="58FEEA81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4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WTDC-25/18A15/1/E (AFCP)</w:t>
                    </w:r>
                  </w:hyperlink>
                </w:p>
                <w:p w14:paraId="46773A4B" w14:textId="19E8AF40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</w:t>
                  </w:r>
                  <w:hyperlink r:id="rId14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19A5/1/E (ECP)</w:t>
                    </w:r>
                  </w:hyperlink>
                </w:p>
                <w:p w14:paraId="25DFA035" w14:textId="254C693D" w:rsidR="00604358" w:rsidRPr="00A455B7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  <w:hyperlink r:id="rId146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WTDC-25/20A2/1/E (IAP)</w:t>
                    </w:r>
                  </w:hyperlink>
                </w:p>
              </w:tc>
            </w:tr>
            <w:tr w:rsidR="00604358" w:rsidRPr="00B7653F" w14:paraId="391F2BC0" w14:textId="77777777" w:rsidTr="00A455B7">
              <w:trPr>
                <w:trHeight w:val="381"/>
              </w:trPr>
              <w:tc>
                <w:tcPr>
                  <w:tcW w:w="662" w:type="dxa"/>
                </w:tcPr>
                <w:p w14:paraId="3D272CE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22F1AFA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 55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Mainstreaming a gender perspective in ITU to enhance women's empowerment through telecommunications/ICTs</w:t>
                  </w:r>
                </w:p>
              </w:tc>
              <w:tc>
                <w:tcPr>
                  <w:tcW w:w="3402" w:type="dxa"/>
                </w:tcPr>
                <w:p w14:paraId="59B1440F" w14:textId="008CD922" w:rsidR="00E7162D" w:rsidRPr="00A82F67" w:rsidRDefault="00E7162D" w:rsidP="00E7162D">
                  <w:pPr>
                    <w:rPr>
                      <w:lang w:val="pt-PT"/>
                    </w:rPr>
                  </w:pPr>
                  <w:hyperlink r:id="rId147" w:history="1">
                    <w:r w:rsidRPr="00A82F67">
                      <w:rPr>
                        <w:rStyle w:val="Hyperlink"/>
                        <w:lang w:val="pt-PT"/>
                      </w:rPr>
                      <w:t>WTDC-25/18A16/1 (AFCP)</w:t>
                    </w:r>
                  </w:hyperlink>
                </w:p>
                <w:p w14:paraId="324CFD4D" w14:textId="024D39FD" w:rsidR="001640E7" w:rsidRPr="00A82F67" w:rsidRDefault="00E7162D" w:rsidP="00E7162D">
                  <w:pPr>
                    <w:spacing w:before="0" w:after="160" w:line="259" w:lineRule="auto"/>
                    <w:rPr>
                      <w:lang w:val="pt-PT"/>
                    </w:rPr>
                  </w:pPr>
                  <w:hyperlink r:id="rId148" w:history="1">
                    <w:r w:rsidRPr="00A82F67">
                      <w:rPr>
                        <w:rStyle w:val="Hyperlink"/>
                        <w:lang w:val="pt-PT"/>
                      </w:rPr>
                      <w:t>WTDC-25/19A6/1 (ECP)</w:t>
                    </w:r>
                  </w:hyperlink>
                </w:p>
                <w:p w14:paraId="5806309A" w14:textId="7222FB96" w:rsidR="0056498F" w:rsidRPr="00A82F67" w:rsidRDefault="00E7162D" w:rsidP="00E7162D">
                  <w:pPr>
                    <w:spacing w:before="0" w:after="160" w:line="259" w:lineRule="auto"/>
                    <w:rPr>
                      <w:lang w:val="pt-PT"/>
                    </w:rPr>
                  </w:pPr>
                  <w:hyperlink r:id="rId149" w:history="1">
                    <w:r w:rsidRPr="00A82F67">
                      <w:rPr>
                        <w:rStyle w:val="Hyperlink"/>
                        <w:lang w:val="pt-PT"/>
                      </w:rPr>
                      <w:t>WTDC-25/20A8/1 (IAP)</w:t>
                    </w:r>
                  </w:hyperlink>
                </w:p>
                <w:p w14:paraId="7212EA49" w14:textId="65DA3EC9" w:rsidR="0056498F" w:rsidRPr="00A82F67" w:rsidRDefault="00E7162D" w:rsidP="00E7162D">
                  <w:pPr>
                    <w:spacing w:before="0" w:after="160" w:line="259" w:lineRule="auto"/>
                    <w:rPr>
                      <w:lang w:val="pt-PT"/>
                    </w:rPr>
                  </w:pPr>
                  <w:hyperlink r:id="rId150" w:history="1">
                    <w:r w:rsidRPr="00F5759F">
                      <w:rPr>
                        <w:rStyle w:val="Hyperlink"/>
                        <w:highlight w:val="yellow"/>
                        <w:lang w:val="pt-PT"/>
                      </w:rPr>
                      <w:t>WTDC-25/25A3/1 (ACP)</w:t>
                    </w:r>
                  </w:hyperlink>
                </w:p>
                <w:p w14:paraId="60331EB6" w14:textId="77777777" w:rsidR="0056498F" w:rsidRPr="00E7162D" w:rsidRDefault="0056498F" w:rsidP="0056498F">
                  <w:pPr>
                    <w:widowControl w:val="0"/>
                    <w:tabs>
                      <w:tab w:val="left" w:pos="426"/>
                    </w:tabs>
                    <w:rPr>
                      <w:lang w:val="es-ES"/>
                    </w:rPr>
                  </w:pPr>
                  <w:hyperlink r:id="rId15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WTDC-25/26A15/1/E (RCC)</w:t>
                    </w:r>
                  </w:hyperlink>
                </w:p>
                <w:p w14:paraId="1F952E55" w14:textId="726C6076" w:rsidR="0056498F" w:rsidRPr="00E7162D" w:rsidRDefault="00667937" w:rsidP="00E7162D">
                  <w:pPr>
                    <w:rPr>
                      <w:lang w:val="es-ES"/>
                    </w:rPr>
                  </w:pPr>
                  <w:hyperlink r:id="rId152" w:history="1">
                    <w:r>
                      <w:rPr>
                        <w:rStyle w:val="Hyperlink"/>
                        <w:lang w:val="es-ES"/>
                      </w:rPr>
                      <w:t>WTDC-25/27A19/1/E-(</w:t>
                    </w:r>
                    <w:r w:rsidR="00551B7E">
                      <w:rPr>
                        <w:rStyle w:val="Hyperlink"/>
                        <w:lang w:val="es-ES"/>
                      </w:rPr>
                      <w:t>ARB</w:t>
                    </w:r>
                    <w:r>
                      <w:rPr>
                        <w:rStyle w:val="Hyperlink"/>
                        <w:lang w:val="es-ES"/>
                      </w:rPr>
                      <w:t>)</w:t>
                    </w:r>
                  </w:hyperlink>
                </w:p>
              </w:tc>
            </w:tr>
            <w:tr w:rsidR="00604358" w:rsidRPr="00B7653F" w14:paraId="4F29597E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7BDE396A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174DA174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58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 xml:space="preserve">Telecommunication/information and communication </w:t>
                  </w:r>
                  <w:proofErr w:type="gramStart"/>
                  <w:r w:rsidRPr="00604358">
                    <w:rPr>
                      <w:rFonts w:ascii="Calibri" w:eastAsia="SimSun" w:hAnsi="Calibri" w:cs="Calibri"/>
                      <w:szCs w:val="24"/>
                    </w:rPr>
                    <w:t>technology  accessibility</w:t>
                  </w:r>
                  <w:proofErr w:type="gramEnd"/>
                  <w:r w:rsidRPr="00604358">
                    <w:rPr>
                      <w:rFonts w:ascii="Calibri" w:eastAsia="SimSun" w:hAnsi="Calibri" w:cs="Calibri"/>
                      <w:szCs w:val="24"/>
                    </w:rPr>
                    <w:t xml:space="preserve"> for persons with disabilities and </w:t>
                  </w:r>
                  <w:proofErr w:type="gramStart"/>
                  <w:r w:rsidRPr="00604358">
                    <w:rPr>
                      <w:rFonts w:ascii="Calibri" w:eastAsia="SimSun" w:hAnsi="Calibri" w:cs="Calibri"/>
                      <w:szCs w:val="24"/>
                    </w:rPr>
                    <w:t>persons  with</w:t>
                  </w:r>
                  <w:proofErr w:type="gramEnd"/>
                  <w:r w:rsidRPr="00604358">
                    <w:rPr>
                      <w:rFonts w:ascii="Calibri" w:eastAsia="SimSun" w:hAnsi="Calibri" w:cs="Calibri"/>
                      <w:szCs w:val="24"/>
                    </w:rPr>
                    <w:t xml:space="preserve"> specific needs</w:t>
                  </w:r>
                </w:p>
                <w:p w14:paraId="1837A20E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SimSun" w:hAnsi="Calibri" w:cs="Calibri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14:paraId="2950AE6E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>
                    <w:fldChar w:fldCharType="begin"/>
                  </w:r>
                  <w:r w:rsidRPr="00E10CA4">
                    <w:rPr>
                      <w:lang w:val="es-ES"/>
                      <w:rPrChange w:id="13" w:author="BDT (S.B.)" w:date="2025-11-18T00:19:00Z" w16du:dateUtc="2025-11-17T20:19:00Z">
                        <w:rPr/>
                      </w:rPrChange>
                    </w:rPr>
                    <w:instrText>HYPERLINK "https://www.itu.int/dms_ties/itu-d/md/22/wtdc25/c/D22-WTDC25-C-0018!A17!MSW-E.docx"</w:instrText>
                  </w:r>
                  <w: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WTDC-25/18A17/1/E (AFCP)</w:t>
                  </w:r>
                  <w:r>
                    <w:fldChar w:fldCharType="end"/>
                  </w:r>
                </w:p>
                <w:p w14:paraId="17408668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>
                    <w:fldChar w:fldCharType="begin"/>
                  </w:r>
                  <w:r w:rsidRPr="00E10CA4">
                    <w:rPr>
                      <w:lang w:val="es-ES"/>
                      <w:rPrChange w:id="14" w:author="BDT (S.B.)" w:date="2025-11-18T00:19:00Z" w16du:dateUtc="2025-11-17T20:19:00Z">
                        <w:rPr/>
                      </w:rPrChange>
                    </w:rPr>
                    <w:instrText>HYPERLINK "https://www.itu.int/dms_ties/itu-d/md/22/wtdc25/c/D22-WTDC25-C-0019!A7!MSW-E.docx"</w:instrText>
                  </w:r>
                  <w:r>
                    <w:fldChar w:fldCharType="separate"/>
                  </w: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>WTDC-25/19A7/1/E (ECP)</w:t>
                  </w:r>
                  <w:r>
                    <w:fldChar w:fldCharType="end"/>
                  </w:r>
                </w:p>
                <w:p w14:paraId="21711275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5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WTDC-25/20A17/1/E (IAP)</w:t>
                    </w:r>
                  </w:hyperlink>
                </w:p>
                <w:p w14:paraId="09DDE1B5" w14:textId="77777777" w:rsidR="00604358" w:rsidRPr="00FA7CA7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lang w:val="es-ES"/>
                    </w:rPr>
                  </w:pPr>
                  <w:hyperlink r:id="rId154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WTDC-25/25A16/1/E (ACP)</w:t>
                    </w:r>
                  </w:hyperlink>
                </w:p>
                <w:p w14:paraId="3B373B3E" w14:textId="21B1FAC7" w:rsidR="00FA7CA7" w:rsidRPr="00FA7CA7" w:rsidRDefault="00FA7CA7" w:rsidP="00604358">
                  <w:pPr>
                    <w:widowControl w:val="0"/>
                    <w:tabs>
                      <w:tab w:val="left" w:pos="1950"/>
                    </w:tabs>
                    <w:rPr>
                      <w:lang w:val="es-ES"/>
                    </w:rPr>
                  </w:pPr>
                  <w:hyperlink r:id="rId155" w:history="1">
                    <w:r w:rsidRPr="00382A7B">
                      <w:rPr>
                        <w:rStyle w:val="Hyperlink"/>
                        <w:lang w:val="es-ES"/>
                      </w:rPr>
                      <w:t>WTDC-25/26A16/1/E (RCC)</w:t>
                    </w:r>
                  </w:hyperlink>
                </w:p>
                <w:p w14:paraId="20289002" w14:textId="6D4640F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hyperlink r:id="rId156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WTDC-25/36A2/1/E (ARM/BLR/UZB/KGZ)</w:t>
                    </w:r>
                  </w:hyperlink>
                </w:p>
              </w:tc>
            </w:tr>
            <w:tr w:rsidR="00604358" w:rsidRPr="00E7162D" w14:paraId="5AE7B711" w14:textId="77777777" w:rsidTr="00A455B7">
              <w:trPr>
                <w:trHeight w:val="1164"/>
              </w:trPr>
              <w:tc>
                <w:tcPr>
                  <w:tcW w:w="662" w:type="dxa"/>
                </w:tcPr>
                <w:p w14:paraId="005B1C8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42623425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76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Promoting information and communication technologies among young women and men for social and economic empowerment</w:t>
                  </w:r>
                </w:p>
              </w:tc>
              <w:tc>
                <w:tcPr>
                  <w:tcW w:w="3402" w:type="dxa"/>
                </w:tcPr>
                <w:p w14:paraId="4C7745C3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5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WTDC-25/18A23/1/E (AFCP)</w:t>
                    </w:r>
                  </w:hyperlink>
                </w:p>
                <w:p w14:paraId="16BC154C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5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WTDC-25/19A10/1/E (ECP)</w:t>
                    </w:r>
                  </w:hyperlink>
                </w:p>
                <w:p w14:paraId="4889B4B7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59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WTDC-25/25A25/1/E (ACP)</w:t>
                    </w:r>
                  </w:hyperlink>
                </w:p>
                <w:p w14:paraId="4ED19B8F" w14:textId="77777777" w:rsidR="00604358" w:rsidRPr="0018347F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lang w:val="es-ES"/>
                    </w:rPr>
                  </w:pPr>
                  <w:hyperlink r:id="rId16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WTDC-25/26A19/1/E (RCC)</w:t>
                    </w:r>
                  </w:hyperlink>
                </w:p>
                <w:p w14:paraId="3FA6D4BF" w14:textId="77777777" w:rsidR="00E7162D" w:rsidRDefault="00E7162D" w:rsidP="00604358">
                  <w:pPr>
                    <w:widowControl w:val="0"/>
                    <w:tabs>
                      <w:tab w:val="left" w:pos="1950"/>
                    </w:tabs>
                  </w:pPr>
                  <w:hyperlink r:id="rId161" w:history="1">
                    <w:r>
                      <w:rPr>
                        <w:rStyle w:val="Hyperlink"/>
                      </w:rPr>
                      <w:t>WTDC-25/20A20/1 (IAP)</w:t>
                    </w:r>
                  </w:hyperlink>
                </w:p>
                <w:p w14:paraId="65E69B7B" w14:textId="7E3C66AB" w:rsidR="008A2A22" w:rsidRPr="00A82F67" w:rsidRDefault="008A2A22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</w:rPr>
                  </w:pPr>
                  <w:hyperlink r:id="rId162" w:history="1">
                    <w:r>
                      <w:rPr>
                        <w:rStyle w:val="Hyperlink"/>
                      </w:rPr>
                      <w:t xml:space="preserve">WTDC- 25/27A21/1 (ARB) </w:t>
                    </w:r>
                  </w:hyperlink>
                </w:p>
              </w:tc>
            </w:tr>
            <w:tr w:rsidR="00604358" w:rsidRPr="00604358" w14:paraId="2FA01B72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0666EAE9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3.k.</w:t>
                  </w:r>
                </w:p>
              </w:tc>
              <w:tc>
                <w:tcPr>
                  <w:tcW w:w="5717" w:type="dxa"/>
                </w:tcPr>
                <w:p w14:paraId="354E970E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 xml:space="preserve">Group 11 : Environment </w:t>
                  </w:r>
                </w:p>
              </w:tc>
              <w:tc>
                <w:tcPr>
                  <w:tcW w:w="3402" w:type="dxa"/>
                </w:tcPr>
                <w:p w14:paraId="2305C696" w14:textId="77777777" w:rsidR="00604358" w:rsidRPr="00604358" w:rsidRDefault="00604358" w:rsidP="00604358">
                  <w:pPr>
                    <w:widowControl w:val="0"/>
                    <w:tabs>
                      <w:tab w:val="left" w:pos="426"/>
                    </w:tabs>
                    <w:rPr>
                      <w:rFonts w:ascii="Calibri" w:hAnsi="Calibri" w:cs="Calibri"/>
                      <w:b/>
                      <w:bCs/>
                      <w:szCs w:val="24"/>
                      <w:lang w:val="pt-BR"/>
                    </w:rPr>
                  </w:pPr>
                </w:p>
              </w:tc>
            </w:tr>
            <w:tr w:rsidR="00604358" w:rsidRPr="00604358" w14:paraId="33760276" w14:textId="77777777" w:rsidTr="00A455B7">
              <w:trPr>
                <w:trHeight w:val="1074"/>
              </w:trPr>
              <w:tc>
                <w:tcPr>
                  <w:tcW w:w="662" w:type="dxa"/>
                </w:tcPr>
                <w:p w14:paraId="2C49ABA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214BB55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 66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Information and communication technology, environment, climate change and circular economy</w:t>
                  </w:r>
                </w:p>
              </w:tc>
              <w:tc>
                <w:tcPr>
                  <w:tcW w:w="3402" w:type="dxa"/>
                </w:tcPr>
                <w:p w14:paraId="70795606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6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WTDC-25/19A9/1/E (ECP)</w:t>
                    </w:r>
                  </w:hyperlink>
                </w:p>
                <w:p w14:paraId="79E60895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64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WTDC-25/25A6/1/E (ACP)</w:t>
                    </w:r>
                  </w:hyperlink>
                </w:p>
                <w:p w14:paraId="08E42542" w14:textId="5CB95514" w:rsidR="00604358" w:rsidRPr="00604358" w:rsidRDefault="00127AD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  <w:hyperlink r:id="rId165" w:history="1">
                    <w:r w:rsidRPr="009D19F2">
                      <w:rPr>
                        <w:rStyle w:val="Hyperlink"/>
                      </w:rPr>
                      <w:t>WTDC-25/27A15/1 (ARB)</w:t>
                    </w:r>
                  </w:hyperlink>
                </w:p>
              </w:tc>
            </w:tr>
            <w:tr w:rsidR="00604358" w:rsidRPr="00604358" w14:paraId="375493E2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51492628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3.l.</w:t>
                  </w:r>
                </w:p>
              </w:tc>
              <w:tc>
                <w:tcPr>
                  <w:tcW w:w="5717" w:type="dxa"/>
                </w:tcPr>
                <w:p w14:paraId="7E49BCB2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  <w:lang w:val="en-US"/>
                    </w:rPr>
                    <w:t xml:space="preserve">Group 12: Emergency telecommunications </w:t>
                  </w:r>
                </w:p>
              </w:tc>
              <w:tc>
                <w:tcPr>
                  <w:tcW w:w="3402" w:type="dxa"/>
                </w:tcPr>
                <w:p w14:paraId="6DD8F5A4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604358" w:rsidRPr="00B7653F" w14:paraId="36A2D4ED" w14:textId="77777777" w:rsidTr="00A455B7">
              <w:trPr>
                <w:trHeight w:val="165"/>
              </w:trPr>
              <w:tc>
                <w:tcPr>
                  <w:tcW w:w="662" w:type="dxa"/>
                </w:tcPr>
                <w:p w14:paraId="42BA0FF5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469B0AF7" w14:textId="55E087C3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RESOLUTION 34 (Rev. Kigali, 2022)</w:t>
                  </w:r>
                  <w:r w:rsidR="00A455B7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br/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The role of telecommunications/information and communication technology in disaster preparedness, early warning, rescue, mitigation, relief and response</w:t>
                  </w:r>
                </w:p>
              </w:tc>
              <w:tc>
                <w:tcPr>
                  <w:tcW w:w="3402" w:type="dxa"/>
                </w:tcPr>
                <w:p w14:paraId="450075D4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hyperlink r:id="rId166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WTDC-25/18A10/1/E (AFCP)</w:t>
                    </w:r>
                  </w:hyperlink>
                </w:p>
                <w:p w14:paraId="3DB52686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6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WTDC-25/19A32/1 (ECP)</w:t>
                    </w:r>
                  </w:hyperlink>
                </w:p>
                <w:p w14:paraId="6993BAB8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6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WTDC-25/20A14/1/E (IAP)</w:t>
                    </w:r>
                  </w:hyperlink>
                </w:p>
                <w:p w14:paraId="636F0F17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es-ES"/>
                    </w:rPr>
                  </w:pPr>
                  <w:hyperlink r:id="rId169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WTDC-25/25A15/1/E (ACP)</w:t>
                    </w:r>
                  </w:hyperlink>
                </w:p>
              </w:tc>
            </w:tr>
            <w:tr w:rsidR="00604358" w:rsidRPr="00604358" w14:paraId="67937DAD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1FCF4D55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3.m.</w:t>
                  </w:r>
                </w:p>
              </w:tc>
              <w:tc>
                <w:tcPr>
                  <w:tcW w:w="5717" w:type="dxa"/>
                </w:tcPr>
                <w:p w14:paraId="6ED6896C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Arial"/>
                      <w:b/>
                      <w:bCs/>
                      <w:color w:val="000000"/>
                      <w:lang w:val="en-US"/>
                    </w:rPr>
                  </w:pPr>
                  <w:r w:rsidRPr="00604358">
                    <w:rPr>
                      <w:rFonts w:ascii="Calibri" w:eastAsia="Calibri" w:hAnsi="Calibri" w:cs="Arial"/>
                      <w:b/>
                      <w:bCs/>
                      <w:color w:val="000000"/>
                      <w:lang w:val="en-US"/>
                    </w:rPr>
                    <w:t xml:space="preserve">Group 13: Regional Presence, Projects and RIs including Resource Mobilization and International Cooperation </w:t>
                  </w:r>
                </w:p>
              </w:tc>
              <w:tc>
                <w:tcPr>
                  <w:tcW w:w="3402" w:type="dxa"/>
                </w:tcPr>
                <w:p w14:paraId="3762E261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</w:rPr>
                  </w:pPr>
                </w:p>
              </w:tc>
            </w:tr>
            <w:tr w:rsidR="00604358" w:rsidRPr="00604358" w14:paraId="03671524" w14:textId="77777777" w:rsidTr="00A455B7">
              <w:trPr>
                <w:trHeight w:val="876"/>
              </w:trPr>
              <w:tc>
                <w:tcPr>
                  <w:tcW w:w="662" w:type="dxa"/>
                </w:tcPr>
                <w:p w14:paraId="204938E8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3418D4B4" w14:textId="77777777" w:rsidR="00604358" w:rsidRPr="00604358" w:rsidRDefault="00604358" w:rsidP="00604358">
                  <w:pPr>
                    <w:widowControl w:val="0"/>
                    <w:rPr>
                      <w:rFonts w:ascii="Calibri" w:eastAsia="SimSun" w:hAnsi="Calibri" w:cs="Calibri"/>
                      <w:szCs w:val="24"/>
                    </w:rPr>
                  </w:pPr>
                  <w:r w:rsidRPr="00604358">
                    <w:rPr>
                      <w:rFonts w:ascii="Calibri" w:eastAsia="SimSun" w:hAnsi="Calibri" w:cs="Calibri"/>
                      <w:szCs w:val="24"/>
                    </w:rPr>
                    <w:t>RESOLUTION 17 (Rev. Kigali, 2022)</w:t>
                  </w:r>
                  <w:r w:rsidRPr="00604358">
                    <w:rPr>
                      <w:rFonts w:ascii="Calibri" w:hAnsi="Calibri" w:cs="Calibri"/>
                      <w:szCs w:val="24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  <w:szCs w:val="24"/>
                    </w:rPr>
                    <w:t>Implementation of and cooperation on approved regional initiatives at the national, regional, interregional and global levels</w:t>
                  </w:r>
                </w:p>
                <w:p w14:paraId="37A4CE9D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Arial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3402" w:type="dxa"/>
                </w:tcPr>
                <w:p w14:paraId="489732FA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7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WTDC-25/18A13/1/E (AFCP)</w:t>
                    </w:r>
                  </w:hyperlink>
                </w:p>
                <w:p w14:paraId="6B8B87C5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7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WTDC-25/19A16/1/E (ECP)</w:t>
                    </w:r>
                  </w:hyperlink>
                </w:p>
                <w:p w14:paraId="62E4806F" w14:textId="77777777" w:rsidR="00604358" w:rsidRPr="00604358" w:rsidRDefault="00604358" w:rsidP="00604358">
                  <w:pPr>
                    <w:widowControl w:val="0"/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F5759F"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  <w:t>WTDC-25/</w:t>
                  </w:r>
                  <w:hyperlink r:id="rId172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25A20/1/E (ACP)</w:t>
                    </w:r>
                  </w:hyperlink>
                </w:p>
                <w:p w14:paraId="73200381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7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WTDC/26A8/1/E (RCC)</w:t>
                    </w:r>
                  </w:hyperlink>
                </w:p>
                <w:p w14:paraId="2E335C42" w14:textId="4A46211B" w:rsidR="00604358" w:rsidRPr="00604358" w:rsidRDefault="001659FD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74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WTDC/27A5/1/E (ARB)</w:t>
                    </w:r>
                  </w:hyperlink>
                </w:p>
              </w:tc>
            </w:tr>
            <w:tr w:rsidR="00604358" w:rsidRPr="00604358" w14:paraId="35610551" w14:textId="77777777" w:rsidTr="00A455B7">
              <w:trPr>
                <w:trHeight w:val="453"/>
              </w:trPr>
              <w:tc>
                <w:tcPr>
                  <w:tcW w:w="662" w:type="dxa"/>
                </w:tcPr>
                <w:p w14:paraId="24A2AC4B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34D8DCB8" w14:textId="74212063" w:rsidR="00604358" w:rsidRPr="00604358" w:rsidRDefault="00604358" w:rsidP="00604358">
                  <w:pPr>
                    <w:widowControl w:val="0"/>
                    <w:rPr>
                      <w:rFonts w:ascii="Calibri" w:eastAsia="SimSun" w:hAnsi="Calibri" w:cs="Arial"/>
                    </w:rPr>
                  </w:pPr>
                  <w:r w:rsidRPr="00604358">
                    <w:rPr>
                      <w:rFonts w:ascii="Calibri" w:eastAsia="SimSun" w:hAnsi="Calibri" w:cs="Arial"/>
                    </w:rPr>
                    <w:t>DRAFT NEW RESOLUTION – Strengthening the role of Regional Offices in Accelerating Digital Transformation and leveraging Partnership [AFCP-3]</w:t>
                  </w:r>
                </w:p>
              </w:tc>
              <w:tc>
                <w:tcPr>
                  <w:tcW w:w="3402" w:type="dxa"/>
                </w:tcPr>
                <w:p w14:paraId="7E98577B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</w:rPr>
                  </w:pPr>
                  <w:hyperlink r:id="rId17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WTDC-25/18A11/1/E (AFCP)</w:t>
                    </w:r>
                  </w:hyperlink>
                </w:p>
              </w:tc>
            </w:tr>
            <w:tr w:rsidR="00604358" w:rsidRPr="00604358" w14:paraId="33A56D79" w14:textId="77777777" w:rsidTr="00A455B7">
              <w:trPr>
                <w:trHeight w:val="1107"/>
              </w:trPr>
              <w:tc>
                <w:tcPr>
                  <w:tcW w:w="662" w:type="dxa"/>
                </w:tcPr>
                <w:p w14:paraId="6615C32C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6BED6B83" w14:textId="77777777" w:rsidR="00604358" w:rsidRPr="00604358" w:rsidRDefault="00604358" w:rsidP="00604358">
                  <w:pPr>
                    <w:widowControl w:val="0"/>
                    <w:rPr>
                      <w:rFonts w:ascii="Calibri" w:eastAsia="SimSun" w:hAnsi="Calibri" w:cs="Calibri"/>
                    </w:rPr>
                  </w:pPr>
                  <w:r w:rsidRPr="00604358">
                    <w:rPr>
                      <w:rFonts w:ascii="Calibri" w:eastAsia="SimSun" w:hAnsi="Calibri" w:cs="Calibri"/>
                    </w:rPr>
                    <w:t>RESOLUTION 83 (Buenos Aires, 2017)</w:t>
                  </w:r>
                  <w:r w:rsidRPr="00604358">
                    <w:rPr>
                      <w:rFonts w:ascii="Calibri" w:hAnsi="Calibri"/>
                    </w:rPr>
                    <w:br/>
                  </w:r>
                  <w:r w:rsidRPr="00604358">
                    <w:rPr>
                      <w:rFonts w:ascii="Calibri" w:eastAsia="SimSun" w:hAnsi="Calibri" w:cs="Calibri"/>
                    </w:rPr>
                    <w:t>Special assistance and support to the Government of Libya for rebuilding its telecommunication networks</w:t>
                  </w:r>
                </w:p>
              </w:tc>
              <w:tc>
                <w:tcPr>
                  <w:tcW w:w="3402" w:type="dxa"/>
                </w:tcPr>
                <w:p w14:paraId="0E427C73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  <w:hyperlink r:id="rId176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 xml:space="preserve">WTDC/27A17/1/E (ARB) </w:t>
                    </w:r>
                  </w:hyperlink>
                </w:p>
                <w:p w14:paraId="27AD04FF" w14:textId="77777777" w:rsidR="00604358" w:rsidRPr="00604358" w:rsidRDefault="00604358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r w:rsidRPr="00604358"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  <w:t xml:space="preserve"> </w:t>
                  </w:r>
                </w:p>
              </w:tc>
            </w:tr>
            <w:tr w:rsidR="00604358" w:rsidRPr="00B7653F" w14:paraId="49B7C974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6C6595B1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102CA63C" w14:textId="77777777" w:rsidR="00604358" w:rsidRPr="00604358" w:rsidRDefault="00604358" w:rsidP="00604358">
                  <w:pPr>
                    <w:widowControl w:val="0"/>
                    <w:rPr>
                      <w:rFonts w:ascii="Calibri" w:eastAsia="SimSun" w:hAnsi="Calibri" w:cs="Calibri"/>
                    </w:rPr>
                  </w:pPr>
                  <w:r w:rsidRPr="00604358">
                    <w:rPr>
                      <w:rFonts w:ascii="Calibri" w:eastAsia="SimSun" w:hAnsi="Calibri" w:cs="Calibri"/>
                    </w:rPr>
                    <w:t>DRAFT NEW RESOLUTION – Provision of assistance and support to Sudan to reconstruct the damaged infrastructure and bridging the digital divide [AFCP-5 and ARB-2]</w:t>
                  </w:r>
                </w:p>
              </w:tc>
              <w:tc>
                <w:tcPr>
                  <w:tcW w:w="3402" w:type="dxa"/>
                </w:tcPr>
                <w:p w14:paraId="1BF1F3E3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7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WTDC/18A27/1/E (AFCP)</w:t>
                    </w:r>
                  </w:hyperlink>
                </w:p>
                <w:p w14:paraId="2C2605C3" w14:textId="53073174" w:rsidR="00604358" w:rsidRPr="00604358" w:rsidRDefault="001659FD" w:rsidP="00604358">
                  <w:pPr>
                    <w:widowControl w:val="0"/>
                    <w:tabs>
                      <w:tab w:val="left" w:pos="1950"/>
                    </w:tabs>
                    <w:rPr>
                      <w:rFonts w:ascii="Calibri" w:hAnsi="Calibri"/>
                      <w:lang w:val="pt-BR"/>
                    </w:rPr>
                  </w:pPr>
                  <w:hyperlink r:id="rId178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WTDC/27A23/1/E (ARB)</w:t>
                    </w:r>
                  </w:hyperlink>
                </w:p>
              </w:tc>
            </w:tr>
            <w:tr w:rsidR="00604358" w:rsidRPr="00604358" w14:paraId="1A47CB95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2AB84926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3EB8F708" w14:textId="4E40718A" w:rsidR="00604358" w:rsidRPr="00A82F67" w:rsidRDefault="00604358" w:rsidP="00604358">
                  <w:pPr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</w:pPr>
                  <w:r w:rsidRPr="00604358">
                    <w:rPr>
                      <w:rFonts w:ascii="Calibri" w:eastAsia="SimSun" w:hAnsi="Calibri" w:cs="Arial"/>
                    </w:rPr>
                    <w:t xml:space="preserve">DRAFT NEW RESOLUTION – </w:t>
                  </w: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  <w:lang w:val="en-US"/>
                    </w:rPr>
                    <w:t>Recognition of Public Telecommunications Networks and Services as Essential Humanitarian Services to Be Protected and Facilitated during Wars, Conflicts and Disasters [ARB-1]</w:t>
                  </w:r>
                </w:p>
              </w:tc>
              <w:tc>
                <w:tcPr>
                  <w:tcW w:w="3402" w:type="dxa"/>
                </w:tcPr>
                <w:p w14:paraId="58E9BEC1" w14:textId="5F27386F" w:rsidR="00604358" w:rsidRPr="00604358" w:rsidRDefault="001659FD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79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WTDC/27A22/1/E (ARB)</w:t>
                    </w:r>
                  </w:hyperlink>
                </w:p>
              </w:tc>
            </w:tr>
            <w:tr w:rsidR="00604358" w:rsidRPr="00604358" w14:paraId="2F5CC80F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4F59C1F5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4172C200" w14:textId="77777777" w:rsidR="00604358" w:rsidRPr="00604358" w:rsidRDefault="00604358" w:rsidP="00604358">
                  <w:pPr>
                    <w:rPr>
                      <w:rFonts w:ascii="Calibri" w:eastAsia="Calibri" w:hAnsi="Calibri" w:cs="Arial"/>
                      <w:b/>
                      <w:bCs/>
                      <w:color w:val="000000"/>
                      <w:lang w:val="en-US"/>
                    </w:rPr>
                  </w:pPr>
                  <w:r w:rsidRPr="00604358">
                    <w:rPr>
                      <w:rFonts w:ascii="Calibri" w:eastAsia="Calibri" w:hAnsi="Calibri" w:cs="Arial"/>
                      <w:b/>
                      <w:bCs/>
                      <w:color w:val="000000"/>
                      <w:lang w:val="en-US"/>
                    </w:rPr>
                    <w:t>Regional initiatives</w:t>
                  </w:r>
                </w:p>
              </w:tc>
              <w:tc>
                <w:tcPr>
                  <w:tcW w:w="3402" w:type="dxa"/>
                </w:tcPr>
                <w:p w14:paraId="6A89465A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</w:p>
              </w:tc>
            </w:tr>
            <w:tr w:rsidR="00604358" w:rsidRPr="00B7653F" w14:paraId="7F76CC70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1573A75E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10E8724E" w14:textId="10D9DEAF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  <w:lang w:val="en-US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  <w:lang w:val="en-US"/>
                    </w:rPr>
                    <w:t>AFR1: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  <w:lang w:val="en-US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  <w:lang w:val="en-US"/>
                    </w:rPr>
                    <w:t>Resilient digital infrastructure and universal and meaningful and affordable connectivity for sustainable development including emergency telecommunications and multi-hazard early warning systems in the Africa region</w:t>
                  </w:r>
                </w:p>
              </w:tc>
              <w:tc>
                <w:tcPr>
                  <w:tcW w:w="3402" w:type="dxa"/>
                </w:tcPr>
                <w:p w14:paraId="4075D3CE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8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WTDC-25/18A1/1/E (AFCP)</w:t>
                    </w:r>
                  </w:hyperlink>
                </w:p>
                <w:p w14:paraId="034B6BE4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8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WTDC-25/18A1/5/E (AFCP)</w:t>
                    </w:r>
                  </w:hyperlink>
                </w:p>
              </w:tc>
            </w:tr>
            <w:tr w:rsidR="00604358" w:rsidRPr="00B7653F" w14:paraId="22D3C7C5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0B8DD0E4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5A936A1B" w14:textId="77777777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AFR2: Developing an inclusive trustworthy AI ecosystem in Africa for socio-economic development</w:t>
                  </w:r>
                </w:p>
              </w:tc>
              <w:tc>
                <w:tcPr>
                  <w:tcW w:w="3402" w:type="dxa"/>
                </w:tcPr>
                <w:p w14:paraId="645A7F40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8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WTDC-25/18A1/2/E (AFCP)</w:t>
                    </w:r>
                  </w:hyperlink>
                </w:p>
                <w:p w14:paraId="7ED0943C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8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WTDC-25/18A1/6/E (AFCP)</w:t>
                    </w:r>
                  </w:hyperlink>
                </w:p>
              </w:tc>
            </w:tr>
            <w:tr w:rsidR="00604358" w:rsidRPr="00B7653F" w14:paraId="40A38EAC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31A3A1B7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6D7FB874" w14:textId="77777777" w:rsidR="00604358" w:rsidRPr="00604358" w:rsidRDefault="00604358" w:rsidP="00604358">
                  <w:pPr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>AFR3: Building trust, safety and security in the use of telecommunications/ information and communication technology and data protection and privacy</w:t>
                  </w:r>
                </w:p>
              </w:tc>
              <w:tc>
                <w:tcPr>
                  <w:tcW w:w="3402" w:type="dxa"/>
                </w:tcPr>
                <w:p w14:paraId="57D42536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8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WTDC-25/18A1/3/E (AFCP)</w:t>
                    </w:r>
                  </w:hyperlink>
                </w:p>
                <w:p w14:paraId="00A47831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8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WTDC-25/18A1/7/E (AFCP)</w:t>
                    </w:r>
                  </w:hyperlink>
                </w:p>
              </w:tc>
            </w:tr>
            <w:tr w:rsidR="00604358" w:rsidRPr="00B7653F" w14:paraId="14C6517D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5DA53007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25307627" w14:textId="77777777" w:rsidR="00604358" w:rsidRPr="00604358" w:rsidRDefault="00604358" w:rsidP="00604358">
                  <w:pPr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>AFR4: Development of digital applications, SMMEs and digital innovation ecosystems</w:t>
                  </w:r>
                </w:p>
              </w:tc>
              <w:tc>
                <w:tcPr>
                  <w:tcW w:w="3402" w:type="dxa"/>
                </w:tcPr>
                <w:p w14:paraId="4F318870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86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WTDC-25/18A1/4/E (AFCP)</w:t>
                    </w:r>
                  </w:hyperlink>
                </w:p>
                <w:p w14:paraId="3A4C1B76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8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WTDC-25/18A1/8/E (AFCP)</w:t>
                    </w:r>
                  </w:hyperlink>
                </w:p>
              </w:tc>
            </w:tr>
            <w:tr w:rsidR="00604358" w:rsidRPr="00604358" w14:paraId="0685E8D8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1730F72A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4C86B610" w14:textId="77777777" w:rsidR="00604358" w:rsidRPr="00604358" w:rsidRDefault="00604358" w:rsidP="00604358">
                  <w:pPr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>AFR5: Sustainable funding mechanisms for Africa’s digital transformation</w:t>
                  </w:r>
                </w:p>
              </w:tc>
              <w:tc>
                <w:tcPr>
                  <w:tcW w:w="3402" w:type="dxa"/>
                </w:tcPr>
                <w:p w14:paraId="6703594E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eastAsia="Calibri" w:hAnsi="Calibri"/>
                      <w:lang w:val="pt-BR"/>
                    </w:rPr>
                  </w:pPr>
                  <w:hyperlink r:id="rId18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WTDC-25/18A1/9/E (AFCP)</w:t>
                    </w:r>
                  </w:hyperlink>
                </w:p>
              </w:tc>
            </w:tr>
            <w:tr w:rsidR="00604358" w:rsidRPr="00604358" w14:paraId="5B972409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5A426256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3FC35C1A" w14:textId="77777777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  <w:lang w:val="fr-FR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  <w:lang w:val="fr-FR"/>
                    </w:rPr>
                    <w:t>EUR</w:t>
                  </w:r>
                  <w:proofErr w:type="gramStart"/>
                  <w:r w:rsidRPr="00604358">
                    <w:rPr>
                      <w:rFonts w:ascii="Calibri" w:eastAsia="Calibri" w:hAnsi="Calibri" w:cs="Arial"/>
                      <w:color w:val="000000"/>
                      <w:lang w:val="fr-FR"/>
                    </w:rPr>
                    <w:t>1:</w:t>
                  </w:r>
                  <w:proofErr w:type="gramEnd"/>
                  <w:r w:rsidRPr="00604358">
                    <w:rPr>
                      <w:rFonts w:ascii="Calibri" w:eastAsia="Calibri" w:hAnsi="Calibri" w:cs="Arial"/>
                      <w:color w:val="000000"/>
                      <w:lang w:val="fr-FR"/>
                    </w:rPr>
                    <w:t xml:space="preserve"> Digital infrastructure </w:t>
                  </w:r>
                  <w:proofErr w:type="spellStart"/>
                  <w:r w:rsidRPr="00604358">
                    <w:rPr>
                      <w:rFonts w:ascii="Calibri" w:eastAsia="Calibri" w:hAnsi="Calibri" w:cs="Arial"/>
                      <w:color w:val="000000"/>
                      <w:lang w:val="fr-FR"/>
                    </w:rPr>
                    <w:t>development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44B129A3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89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WTDC-25/19A2/1/E (ECP)</w:t>
                    </w:r>
                  </w:hyperlink>
                </w:p>
              </w:tc>
            </w:tr>
            <w:tr w:rsidR="00604358" w:rsidRPr="00604358" w14:paraId="4CFEE3A5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504E5498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68103790" w14:textId="77777777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  <w:lang w:val="fr-FR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  <w:lang w:val="fr-FR"/>
                    </w:rPr>
                    <w:t>EUR</w:t>
                  </w:r>
                  <w:proofErr w:type="gramStart"/>
                  <w:r w:rsidRPr="00604358">
                    <w:rPr>
                      <w:rFonts w:ascii="Calibri" w:eastAsia="Calibri" w:hAnsi="Calibri" w:cs="Arial"/>
                      <w:color w:val="000000"/>
                      <w:lang w:val="fr-FR"/>
                    </w:rPr>
                    <w:t>2:</w:t>
                  </w:r>
                  <w:proofErr w:type="gramEnd"/>
                  <w:r w:rsidRPr="00604358">
                    <w:rPr>
                      <w:rFonts w:ascii="Calibri" w:eastAsia="Calibri" w:hAnsi="Calibri" w:cs="Arial"/>
                      <w:color w:val="000000"/>
                      <w:lang w:val="fr-FR"/>
                    </w:rPr>
                    <w:t xml:space="preserve"> Digital transformation for </w:t>
                  </w:r>
                  <w:proofErr w:type="spellStart"/>
                  <w:r w:rsidRPr="00604358">
                    <w:rPr>
                      <w:rFonts w:ascii="Calibri" w:eastAsia="Calibri" w:hAnsi="Calibri" w:cs="Arial"/>
                      <w:color w:val="000000"/>
                      <w:lang w:val="fr-FR"/>
                    </w:rPr>
                    <w:t>resilience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5130822D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9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WTDC-25/19A2/2/E (ECP)</w:t>
                    </w:r>
                  </w:hyperlink>
                </w:p>
              </w:tc>
            </w:tr>
            <w:tr w:rsidR="00604358" w:rsidRPr="00604358" w14:paraId="69533CDC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69700EF9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0AFB6517" w14:textId="77777777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EUR3: Digital inclusion and skills development</w:t>
                  </w:r>
                </w:p>
              </w:tc>
              <w:tc>
                <w:tcPr>
                  <w:tcW w:w="3402" w:type="dxa"/>
                </w:tcPr>
                <w:p w14:paraId="6961D5C8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9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WTDC-25/19A2/3/E (ECP)</w:t>
                    </w:r>
                  </w:hyperlink>
                </w:p>
              </w:tc>
            </w:tr>
            <w:tr w:rsidR="00604358" w:rsidRPr="00604358" w14:paraId="127490E3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3952B0A5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344F72EC" w14:textId="77777777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EUR4: Trust and confidence in the use of telecommunications/information and communication technologies</w:t>
                  </w:r>
                </w:p>
              </w:tc>
              <w:tc>
                <w:tcPr>
                  <w:tcW w:w="3402" w:type="dxa"/>
                </w:tcPr>
                <w:p w14:paraId="66F89E6D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9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WTDC-25/19A2/4/E (ECP)</w:t>
                    </w:r>
                  </w:hyperlink>
                </w:p>
                <w:p w14:paraId="6AE29B81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</w:rPr>
                  </w:pPr>
                </w:p>
              </w:tc>
            </w:tr>
            <w:tr w:rsidR="00604358" w:rsidRPr="00604358" w14:paraId="24A60952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1CE71308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67D1E715" w14:textId="77777777" w:rsidR="00604358" w:rsidRPr="00604358" w:rsidRDefault="00604358" w:rsidP="00604358">
                  <w:pPr>
                    <w:rPr>
                      <w:rFonts w:ascii="Calibri" w:eastAsia="Calibri" w:hAnsi="Calibri" w:cs="Arial"/>
                      <w:b/>
                      <w:bCs/>
                      <w:color w:val="000000"/>
                      <w:lang w:val="en-US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EUR5: Digital innovation ecosystems</w:t>
                  </w:r>
                </w:p>
              </w:tc>
              <w:tc>
                <w:tcPr>
                  <w:tcW w:w="3402" w:type="dxa"/>
                </w:tcPr>
                <w:p w14:paraId="7A9AEDE9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93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WTDC-25/19A2/5/E (ECP)</w:t>
                    </w:r>
                  </w:hyperlink>
                </w:p>
              </w:tc>
            </w:tr>
            <w:tr w:rsidR="00604358" w:rsidRPr="00B7653F" w14:paraId="1187F513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10C04411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3AFFF946" w14:textId="76C61AD6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AMS1: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Facilitating Resilient Infrastructure to Enable Deployment of Universal and Meaningful Connectivity</w:t>
                  </w:r>
                </w:p>
              </w:tc>
              <w:tc>
                <w:tcPr>
                  <w:tcW w:w="3402" w:type="dxa"/>
                </w:tcPr>
                <w:p w14:paraId="090AB5A5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94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WTDC-25/20A1/1/E (IAP)</w:t>
                    </w:r>
                  </w:hyperlink>
                </w:p>
                <w:p w14:paraId="7AE72BCB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95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WTDC-25/20A1/5/E (IAP)</w:t>
                    </w:r>
                  </w:hyperlink>
                </w:p>
              </w:tc>
            </w:tr>
            <w:tr w:rsidR="00604358" w:rsidRPr="00B7653F" w14:paraId="167F12A9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27D183CA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2BB9A477" w14:textId="15315CE3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AMS2: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Digital Inclusion, Digital Skills/Competencies</w:t>
                  </w:r>
                </w:p>
              </w:tc>
              <w:tc>
                <w:tcPr>
                  <w:tcW w:w="3402" w:type="dxa"/>
                </w:tcPr>
                <w:p w14:paraId="0BE73908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96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WTDC-25/20A1/2/E (IAP)</w:t>
                    </w:r>
                  </w:hyperlink>
                </w:p>
                <w:p w14:paraId="4083AC8A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97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WTDC-25/20A1/6/E (IAP)</w:t>
                    </w:r>
                  </w:hyperlink>
                </w:p>
              </w:tc>
            </w:tr>
            <w:tr w:rsidR="00604358" w:rsidRPr="00B7653F" w14:paraId="5266B843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23FB9FC8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072D92F4" w14:textId="235F81F5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AMS3: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Support for Innovative Digital Ecosystems and the adoption and use of emerging technologies</w:t>
                  </w:r>
                </w:p>
              </w:tc>
              <w:tc>
                <w:tcPr>
                  <w:tcW w:w="3402" w:type="dxa"/>
                </w:tcPr>
                <w:p w14:paraId="7A6B3F34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98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WTDC-25/20A1/3/E (IAP)</w:t>
                    </w:r>
                  </w:hyperlink>
                </w:p>
                <w:p w14:paraId="7F64A04D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199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WTDC-25/20A1/7/E(IAP)</w:t>
                    </w:r>
                  </w:hyperlink>
                </w:p>
              </w:tc>
            </w:tr>
            <w:tr w:rsidR="00604358" w:rsidRPr="00B7653F" w14:paraId="54B08672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49B7B9C8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285F0686" w14:textId="5B948DFF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AMS4: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Promoting cyber resilience and capacity building in cybersecurity and cyber resilience</w:t>
                  </w:r>
                </w:p>
              </w:tc>
              <w:tc>
                <w:tcPr>
                  <w:tcW w:w="3402" w:type="dxa"/>
                </w:tcPr>
                <w:p w14:paraId="608A067D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00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WTDC-25/20A1/4/E (IAP)</w:t>
                    </w:r>
                  </w:hyperlink>
                </w:p>
                <w:p w14:paraId="2A27D203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01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WTDC-25/20A1/8/E (IAP)</w:t>
                    </w:r>
                  </w:hyperlink>
                </w:p>
              </w:tc>
            </w:tr>
            <w:tr w:rsidR="00604358" w:rsidRPr="00604358" w14:paraId="43C033D3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13229696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30F7C3CC" w14:textId="5B3FD707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AMS5: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Governance and Enabling Regulatory Frameworks for Sustainable Digital Transformation</w:t>
                  </w:r>
                </w:p>
              </w:tc>
              <w:tc>
                <w:tcPr>
                  <w:tcW w:w="3402" w:type="dxa"/>
                </w:tcPr>
                <w:p w14:paraId="2C1F31A4" w14:textId="77777777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02" w:history="1">
                    <w:r w:rsidRPr="00604358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WTDC-25/20A1/9/E (IAP)</w:t>
                    </w:r>
                  </w:hyperlink>
                </w:p>
              </w:tc>
            </w:tr>
            <w:tr w:rsidR="00604358" w:rsidRPr="00B7653F" w14:paraId="3DCB9E4C" w14:textId="77777777" w:rsidTr="00A455B7">
              <w:trPr>
                <w:trHeight w:val="345"/>
              </w:trPr>
              <w:tc>
                <w:tcPr>
                  <w:tcW w:w="662" w:type="dxa"/>
                </w:tcPr>
                <w:p w14:paraId="3F90F7ED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5717" w:type="dxa"/>
                </w:tcPr>
                <w:p w14:paraId="37840382" w14:textId="77777777" w:rsidR="00604358" w:rsidRPr="00F5759F" w:rsidRDefault="00604358" w:rsidP="00604358">
                  <w:pPr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</w:pPr>
                  <w:r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 xml:space="preserve">ASP1: Addressing special needs of least developed countries, small island developing states, including </w:t>
                  </w:r>
                  <w:proofErr w:type="gramStart"/>
                  <w:r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>Pacific island</w:t>
                  </w:r>
                  <w:proofErr w:type="gramEnd"/>
                  <w:r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 xml:space="preserve"> countries, and landlocked developing countries</w:t>
                  </w:r>
                </w:p>
              </w:tc>
              <w:tc>
                <w:tcPr>
                  <w:tcW w:w="3402" w:type="dxa"/>
                </w:tcPr>
                <w:p w14:paraId="5E8765D8" w14:textId="77777777" w:rsidR="00604358" w:rsidRPr="00F5759F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hyperlink r:id="rId203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WTDC-25/25A29/1/E (ACP)</w:t>
                    </w:r>
                  </w:hyperlink>
                </w:p>
                <w:p w14:paraId="0B5B0496" w14:textId="77777777" w:rsidR="00604358" w:rsidRPr="00F5759F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hyperlink r:id="rId204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WTDC-25/25A29/2/E (ACP)</w:t>
                    </w:r>
                  </w:hyperlink>
                </w:p>
              </w:tc>
            </w:tr>
            <w:tr w:rsidR="00604358" w:rsidRPr="00B7653F" w14:paraId="50D0392F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47849F1A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45D88BF3" w14:textId="77777777" w:rsidR="00604358" w:rsidRPr="00F5759F" w:rsidRDefault="00604358" w:rsidP="00604358">
                  <w:pPr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</w:pPr>
                  <w:r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>ASP2: Harnessing telecommunications/ICTs to support inclusive and sustainable digital transformation</w:t>
                  </w:r>
                </w:p>
              </w:tc>
              <w:tc>
                <w:tcPr>
                  <w:tcW w:w="3402" w:type="dxa"/>
                </w:tcPr>
                <w:p w14:paraId="1F7DCB83" w14:textId="77777777" w:rsidR="00604358" w:rsidRPr="00F5759F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hyperlink r:id="rId205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WTDC-25/25A29/3/E (ACP)</w:t>
                    </w:r>
                  </w:hyperlink>
                </w:p>
                <w:p w14:paraId="37F51916" w14:textId="77777777" w:rsidR="00604358" w:rsidRPr="00F5759F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highlight w:val="yellow"/>
                      <w:lang w:val="es-ES"/>
                    </w:rPr>
                  </w:pPr>
                  <w:hyperlink r:id="rId206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WTDC-25/25A29/4/E (ACP)</w:t>
                    </w:r>
                  </w:hyperlink>
                </w:p>
              </w:tc>
            </w:tr>
            <w:tr w:rsidR="00604358" w:rsidRPr="00B7653F" w14:paraId="72531840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5F2E91E5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189FE585" w14:textId="77777777" w:rsidR="00604358" w:rsidRPr="00F5759F" w:rsidRDefault="00604358" w:rsidP="00604358">
                  <w:pPr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</w:pPr>
                  <w:r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>ASP3: Fostering development of infrastructure to enhance digital connectivity and connecting the unconnected</w:t>
                  </w:r>
                </w:p>
              </w:tc>
              <w:tc>
                <w:tcPr>
                  <w:tcW w:w="3402" w:type="dxa"/>
                </w:tcPr>
                <w:p w14:paraId="4934E54D" w14:textId="77777777" w:rsidR="00604358" w:rsidRPr="00F5759F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hyperlink r:id="rId207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WTDC-25/25A29/5/E (ACP)</w:t>
                    </w:r>
                  </w:hyperlink>
                </w:p>
                <w:p w14:paraId="0D4D877A" w14:textId="77777777" w:rsidR="00604358" w:rsidRPr="00F5759F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hyperlink r:id="rId208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WTDC-25/25A29/6/E (ACP)</w:t>
                    </w:r>
                  </w:hyperlink>
                </w:p>
              </w:tc>
            </w:tr>
            <w:tr w:rsidR="00604358" w:rsidRPr="00B7653F" w14:paraId="6E84AF28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78D653A5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5153DFA5" w14:textId="33BBA982" w:rsidR="00604358" w:rsidRPr="00F5759F" w:rsidRDefault="00604358" w:rsidP="00604358">
                  <w:pPr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</w:pPr>
                  <w:r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>ASP4:</w:t>
                  </w:r>
                  <w:r w:rsidR="006B202E"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 xml:space="preserve"> </w:t>
                  </w:r>
                  <w:r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>Enabling an innovative and sustainable telecommunication/ICT sector</w:t>
                  </w:r>
                </w:p>
              </w:tc>
              <w:tc>
                <w:tcPr>
                  <w:tcW w:w="3402" w:type="dxa"/>
                </w:tcPr>
                <w:p w14:paraId="19B79CC7" w14:textId="77777777" w:rsidR="00604358" w:rsidRPr="00F5759F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hyperlink r:id="rId209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WTDC-25/25A29/7/E (ACP)</w:t>
                    </w:r>
                  </w:hyperlink>
                </w:p>
                <w:p w14:paraId="34063DFC" w14:textId="77777777" w:rsidR="00604358" w:rsidRPr="00F5759F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hyperlink r:id="rId210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WTDC-25/25A29/8/E (ACP)</w:t>
                    </w:r>
                  </w:hyperlink>
                </w:p>
              </w:tc>
            </w:tr>
            <w:tr w:rsidR="00604358" w:rsidRPr="00B7653F" w14:paraId="6CB3B78C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73407DBA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0C242D81" w14:textId="0474A53F" w:rsidR="00604358" w:rsidRPr="00F5759F" w:rsidRDefault="00604358" w:rsidP="00604358">
                  <w:pPr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</w:pPr>
                  <w:r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>ASP5:</w:t>
                  </w:r>
                  <w:r w:rsidR="006B202E"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 xml:space="preserve"> </w:t>
                  </w:r>
                  <w:r w:rsidRPr="00F5759F">
                    <w:rPr>
                      <w:rFonts w:ascii="Calibri" w:eastAsia="Calibri" w:hAnsi="Calibri" w:cs="Arial"/>
                      <w:color w:val="000000"/>
                      <w:highlight w:val="yellow"/>
                    </w:rPr>
                    <w:t>Supporting a safe, secure, and resilient telecommunication/ICT environment</w:t>
                  </w:r>
                </w:p>
              </w:tc>
              <w:tc>
                <w:tcPr>
                  <w:tcW w:w="3402" w:type="dxa"/>
                </w:tcPr>
                <w:p w14:paraId="62F254C0" w14:textId="77777777" w:rsidR="00604358" w:rsidRPr="00F5759F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hyperlink r:id="rId211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WTDC-25/25A29/9/E (ACP)</w:t>
                    </w:r>
                  </w:hyperlink>
                </w:p>
                <w:p w14:paraId="05AA2E02" w14:textId="77777777" w:rsidR="00604358" w:rsidRPr="00F5759F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highlight w:val="yellow"/>
                      <w:u w:val="single"/>
                      <w:lang w:val="pt-BR"/>
                    </w:rPr>
                  </w:pPr>
                  <w:hyperlink r:id="rId212" w:history="1">
                    <w:r w:rsidRPr="00F5759F">
                      <w:rPr>
                        <w:rFonts w:ascii="Calibri" w:hAnsi="Calibri"/>
                        <w:color w:val="0000FF"/>
                        <w:highlight w:val="yellow"/>
                        <w:u w:val="single"/>
                        <w:lang w:val="pt-BR"/>
                      </w:rPr>
                      <w:t>WTDC-25/25A29/10/E (ACP)</w:t>
                    </w:r>
                  </w:hyperlink>
                </w:p>
              </w:tc>
            </w:tr>
            <w:tr w:rsidR="00604358" w:rsidRPr="00B7653F" w14:paraId="1C128777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4595783C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123271BD" w14:textId="74ECD68E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ARB1: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Universal Meaningful Connectivity for Inclusive Growth</w:t>
                  </w:r>
                </w:p>
              </w:tc>
              <w:tc>
                <w:tcPr>
                  <w:tcW w:w="3402" w:type="dxa"/>
                </w:tcPr>
                <w:p w14:paraId="34420E44" w14:textId="5F35F92B" w:rsidR="00604358" w:rsidRPr="00604358" w:rsidRDefault="001659FD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13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WTDC-25/27A26/1/E (ARB)</w:t>
                    </w:r>
                  </w:hyperlink>
                </w:p>
                <w:p w14:paraId="652A1FCA" w14:textId="43A4F689" w:rsidR="00604358" w:rsidRPr="00604358" w:rsidRDefault="001659FD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14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WTDC-25/27A26/6/E (ARB)</w:t>
                    </w:r>
                  </w:hyperlink>
                </w:p>
              </w:tc>
            </w:tr>
            <w:tr w:rsidR="00604358" w:rsidRPr="00B7653F" w14:paraId="24CB8426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0DE3961B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6F025449" w14:textId="5FB62125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ARB2: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Advancing Sustainable Digital Transformation for resilient and inclusive digital economy</w:t>
                  </w:r>
                </w:p>
              </w:tc>
              <w:tc>
                <w:tcPr>
                  <w:tcW w:w="3402" w:type="dxa"/>
                </w:tcPr>
                <w:p w14:paraId="789693A7" w14:textId="76AD15F8" w:rsidR="008A2A22" w:rsidRPr="00604358" w:rsidRDefault="008A2A22" w:rsidP="008A2A22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15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WTDC-25/27A26/2/E (ARB)</w:t>
                    </w:r>
                  </w:hyperlink>
                </w:p>
                <w:p w14:paraId="1EB7A2F8" w14:textId="0E2AE8D9" w:rsidR="008A2A22" w:rsidRPr="00604358" w:rsidRDefault="008A2A22" w:rsidP="008A2A22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16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WTDC-25/27A26/7/E (ARB)</w:t>
                    </w:r>
                  </w:hyperlink>
                </w:p>
                <w:p w14:paraId="0ABD8CB4" w14:textId="43AB53B8" w:rsidR="00604358" w:rsidRPr="00604358" w:rsidRDefault="00604358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</w:p>
              </w:tc>
            </w:tr>
            <w:tr w:rsidR="00604358" w:rsidRPr="00B7653F" w14:paraId="47BB5DB1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2E996678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4DFCDA11" w14:textId="69407D62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ARB3: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Enhancing Emergency Telecommunications Preparedness and Response in the Arab Region</w:t>
                  </w:r>
                </w:p>
              </w:tc>
              <w:tc>
                <w:tcPr>
                  <w:tcW w:w="3402" w:type="dxa"/>
                </w:tcPr>
                <w:p w14:paraId="16F86C3E" w14:textId="77777777" w:rsidR="00604358" w:rsidRPr="0018347F" w:rsidRDefault="008F3E4D" w:rsidP="00604358">
                  <w:pPr>
                    <w:tabs>
                      <w:tab w:val="left" w:pos="1950"/>
                    </w:tabs>
                    <w:rPr>
                      <w:lang w:val="es-ES"/>
                    </w:rPr>
                  </w:pPr>
                  <w:hyperlink r:id="rId217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WTDC-25/27A26/</w:t>
                    </w:r>
                    <w:r w:rsidR="008A2A22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3</w:t>
                    </w:r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/E (ARB)</w:t>
                    </w:r>
                  </w:hyperlink>
                </w:p>
                <w:p w14:paraId="535D4A1C" w14:textId="00FC055F" w:rsidR="008A2A22" w:rsidRPr="00604358" w:rsidRDefault="008A2A22" w:rsidP="008A2A22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18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WTDC-25/27A26/8/E (ARB)</w:t>
                    </w:r>
                  </w:hyperlink>
                </w:p>
                <w:p w14:paraId="78469B29" w14:textId="1632C3D9" w:rsidR="008A2A22" w:rsidRPr="00604358" w:rsidRDefault="008A2A22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</w:p>
              </w:tc>
            </w:tr>
            <w:tr w:rsidR="00604358" w:rsidRPr="00B7653F" w14:paraId="7E437AE7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7A063B6B" w14:textId="77777777" w:rsidR="00604358" w:rsidRPr="0018347F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es-ES"/>
                    </w:rPr>
                  </w:pPr>
                </w:p>
              </w:tc>
              <w:tc>
                <w:tcPr>
                  <w:tcW w:w="5717" w:type="dxa"/>
                </w:tcPr>
                <w:p w14:paraId="5C227C31" w14:textId="11509D55" w:rsidR="00604358" w:rsidRPr="00604358" w:rsidRDefault="00604358" w:rsidP="00604358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ARB4: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Innovation Ecosystems to support the adoption and growth of emerging technologies, including AI</w:t>
                  </w:r>
                </w:p>
              </w:tc>
              <w:tc>
                <w:tcPr>
                  <w:tcW w:w="3402" w:type="dxa"/>
                </w:tcPr>
                <w:p w14:paraId="32035B9D" w14:textId="02DB890A" w:rsidR="00604358" w:rsidRPr="00604358" w:rsidRDefault="001659FD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19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WTDC-25/27A26/</w:t>
                    </w:r>
                    <w:r w:rsidR="008A2A22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4</w:t>
                    </w:r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/E (ARB)</w:t>
                    </w:r>
                  </w:hyperlink>
                </w:p>
                <w:p w14:paraId="45DE5A85" w14:textId="1132DFAC" w:rsidR="00604358" w:rsidRPr="00604358" w:rsidRDefault="001659FD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20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WTDC-25/27A26/</w:t>
                    </w:r>
                    <w:r w:rsidR="008A2A22"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9</w:t>
                    </w:r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/E (ARB)</w:t>
                    </w:r>
                  </w:hyperlink>
                </w:p>
              </w:tc>
            </w:tr>
            <w:tr w:rsidR="00604358" w:rsidRPr="00B7653F" w14:paraId="14114033" w14:textId="77777777" w:rsidTr="00A455B7">
              <w:trPr>
                <w:trHeight w:val="63"/>
              </w:trPr>
              <w:tc>
                <w:tcPr>
                  <w:tcW w:w="662" w:type="dxa"/>
                </w:tcPr>
                <w:p w14:paraId="7DCEE0E8" w14:textId="77777777" w:rsidR="00604358" w:rsidRPr="00604358" w:rsidRDefault="00604358" w:rsidP="00604358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Cs w:val="24"/>
                      <w:lang w:val="pt-BR"/>
                    </w:rPr>
                  </w:pPr>
                </w:p>
              </w:tc>
              <w:tc>
                <w:tcPr>
                  <w:tcW w:w="5717" w:type="dxa"/>
                </w:tcPr>
                <w:p w14:paraId="36DC6AEA" w14:textId="000B8457" w:rsidR="00604358" w:rsidRPr="00BF7F74" w:rsidRDefault="00604358" w:rsidP="00BF7F74">
                  <w:pPr>
                    <w:rPr>
                      <w:rFonts w:ascii="Calibri" w:eastAsia="Calibri" w:hAnsi="Calibri" w:cs="Arial"/>
                      <w:color w:val="000000"/>
                    </w:rPr>
                  </w:pP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ARB5:</w:t>
                  </w:r>
                  <w:r w:rsidR="006B202E" w:rsidRPr="00604358">
                    <w:rPr>
                      <w:rFonts w:ascii="Calibri" w:eastAsia="Calibri" w:hAnsi="Calibri" w:cs="Arial"/>
                      <w:color w:val="000000"/>
                    </w:rPr>
                    <w:t xml:space="preserve"> </w:t>
                  </w:r>
                  <w:r w:rsidRPr="00604358">
                    <w:rPr>
                      <w:rFonts w:ascii="Calibri" w:eastAsia="Calibri" w:hAnsi="Calibri" w:cs="Arial"/>
                      <w:color w:val="000000"/>
                    </w:rPr>
                    <w:t>Cybersecurity Resilience for a Digital Arab Future</w:t>
                  </w:r>
                </w:p>
              </w:tc>
              <w:tc>
                <w:tcPr>
                  <w:tcW w:w="3402" w:type="dxa"/>
                </w:tcPr>
                <w:p w14:paraId="0CFE5711" w14:textId="207BCBA5" w:rsidR="00604358" w:rsidRPr="00604358" w:rsidRDefault="001659FD" w:rsidP="00604358">
                  <w:pPr>
                    <w:tabs>
                      <w:tab w:val="left" w:pos="426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21" w:history="1">
                    <w:r w:rsidRPr="001659FD">
                      <w:rPr>
                        <w:rStyle w:val="Hyperlink"/>
                        <w:rFonts w:ascii="Calibri" w:hAnsi="Calibri"/>
                        <w:lang w:val="pt-BR"/>
                      </w:rPr>
                      <w:t>WTDC-25/27A26/5/E (ARB)</w:t>
                    </w:r>
                  </w:hyperlink>
                </w:p>
                <w:p w14:paraId="145ECDFE" w14:textId="7A3C96AA" w:rsidR="00604358" w:rsidRPr="00604358" w:rsidRDefault="001659FD" w:rsidP="00604358">
                  <w:pPr>
                    <w:tabs>
                      <w:tab w:val="left" w:pos="1950"/>
                    </w:tabs>
                    <w:rPr>
                      <w:rFonts w:ascii="Calibri" w:hAnsi="Calibri"/>
                      <w:color w:val="0000FF"/>
                      <w:u w:val="single"/>
                      <w:lang w:val="pt-BR"/>
                    </w:rPr>
                  </w:pPr>
                  <w:hyperlink r:id="rId222" w:history="1">
                    <w:r>
                      <w:rPr>
                        <w:rFonts w:ascii="Calibri" w:hAnsi="Calibri"/>
                        <w:color w:val="0000FF"/>
                        <w:u w:val="single"/>
                        <w:lang w:val="pt-BR"/>
                      </w:rPr>
                      <w:t>WTDC-25/27A26/10/E (ARB)</w:t>
                    </w:r>
                  </w:hyperlink>
                </w:p>
              </w:tc>
            </w:tr>
            <w:tr w:rsidR="00604358" w:rsidRPr="00604358" w14:paraId="1AC1BA4B" w14:textId="77777777" w:rsidTr="00A455B7">
              <w:trPr>
                <w:trHeight w:val="300"/>
              </w:trPr>
              <w:tc>
                <w:tcPr>
                  <w:tcW w:w="662" w:type="dxa"/>
                </w:tcPr>
                <w:p w14:paraId="74D89D7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4.</w:t>
                  </w:r>
                </w:p>
              </w:tc>
              <w:tc>
                <w:tcPr>
                  <w:tcW w:w="5717" w:type="dxa"/>
                </w:tcPr>
                <w:p w14:paraId="351E0698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Any Other Business</w:t>
                  </w:r>
                </w:p>
              </w:tc>
              <w:tc>
                <w:tcPr>
                  <w:tcW w:w="3402" w:type="dxa"/>
                </w:tcPr>
                <w:p w14:paraId="5BEFD4C0" w14:textId="77777777" w:rsidR="00604358" w:rsidRPr="00604358" w:rsidRDefault="00604358" w:rsidP="00604358">
                  <w:pPr>
                    <w:widowControl w:val="0"/>
                    <w:spacing w:after="120"/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</w:pPr>
                  <w:r w:rsidRPr="00604358">
                    <w:rPr>
                      <w:rFonts w:ascii="Calibri" w:eastAsia="Calibri" w:hAnsi="Calibri" w:cs="Calibri"/>
                      <w:b/>
                      <w:bCs/>
                      <w:color w:val="000000"/>
                      <w:szCs w:val="24"/>
                    </w:rPr>
                    <w:t>-</w:t>
                  </w:r>
                </w:p>
              </w:tc>
            </w:tr>
          </w:tbl>
          <w:p w14:paraId="53A4CE4D" w14:textId="77777777" w:rsidR="00604358" w:rsidRPr="00604358" w:rsidRDefault="00604358" w:rsidP="00604358">
            <w:pPr>
              <w:widowControl w:val="0"/>
              <w:jc w:val="center"/>
              <w:rPr>
                <w:rFonts w:ascii="Calibri" w:hAnsi="Calibri" w:cs="Calibri"/>
                <w:caps/>
                <w:szCs w:val="24"/>
              </w:rPr>
            </w:pPr>
          </w:p>
        </w:tc>
      </w:tr>
    </w:tbl>
    <w:p w14:paraId="26200E5B" w14:textId="77777777" w:rsidR="00E45998" w:rsidRDefault="00E45998" w:rsidP="006D1AAB">
      <w:pPr>
        <w:ind w:left="5040" w:right="425" w:firstLine="772"/>
        <w:jc w:val="right"/>
        <w:rPr>
          <w:lang w:val="es-ES"/>
        </w:rPr>
      </w:pPr>
    </w:p>
    <w:p w14:paraId="26F071F4" w14:textId="104ADCF8" w:rsidR="00402632" w:rsidRPr="00604358" w:rsidRDefault="00402632" w:rsidP="00402632">
      <w:pPr>
        <w:ind w:left="5040" w:right="425" w:firstLine="772"/>
        <w:jc w:val="right"/>
      </w:pPr>
      <w:r w:rsidRPr="00604358">
        <w:t xml:space="preserve">Muath S. </w:t>
      </w:r>
      <w:proofErr w:type="spellStart"/>
      <w:r w:rsidRPr="00604358">
        <w:t>AlRumayh</w:t>
      </w:r>
      <w:proofErr w:type="spellEnd"/>
    </w:p>
    <w:p w14:paraId="723143F4" w14:textId="26907E52" w:rsidR="50DE9BC7" w:rsidRDefault="00402632" w:rsidP="00402632">
      <w:pPr>
        <w:ind w:left="5040" w:right="425" w:firstLine="772"/>
        <w:jc w:val="right"/>
      </w:pPr>
      <w:r w:rsidRPr="00604358">
        <w:t>Chair, Committee 3</w:t>
      </w:r>
    </w:p>
    <w:p w14:paraId="7A75993F" w14:textId="2DB65CDD" w:rsidR="00DD5849" w:rsidRDefault="00DD5849" w:rsidP="00622993">
      <w:pPr>
        <w:jc w:val="center"/>
      </w:pPr>
      <w:r>
        <w:t>_______________</w:t>
      </w:r>
    </w:p>
    <w:sectPr w:rsidR="00DD5849" w:rsidSect="0039169B">
      <w:headerReference w:type="even" r:id="rId223"/>
      <w:headerReference w:type="default" r:id="rId224"/>
      <w:footerReference w:type="even" r:id="rId225"/>
      <w:footerReference w:type="default" r:id="rId226"/>
      <w:headerReference w:type="first" r:id="rId227"/>
      <w:footerReference w:type="first" r:id="rId228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32B8" w14:textId="77777777" w:rsidR="00AA6DB4" w:rsidRDefault="00AA6DB4">
      <w:r>
        <w:separator/>
      </w:r>
    </w:p>
  </w:endnote>
  <w:endnote w:type="continuationSeparator" w:id="0">
    <w:p w14:paraId="59D5F409" w14:textId="77777777" w:rsidR="00AA6DB4" w:rsidRDefault="00AA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0E0F9BC3" w:rsidR="00E45D05" w:rsidRPr="0041348E" w:rsidRDefault="00E45D05">
    <w:pPr>
      <w:ind w:right="360"/>
      <w:rPr>
        <w:lang w:val="en-US"/>
      </w:rPr>
    </w:pPr>
    <w:r>
      <w:fldChar w:fldCharType="begin"/>
    </w:r>
    <w:r w:rsidRPr="006F27A7">
      <w:rPr>
        <w:lang w:val="pt-BR"/>
      </w:rPr>
      <w:instrText xml:space="preserve"> FILENAME \p  \* MERGEFORMAT </w:instrText>
    </w:r>
    <w:r>
      <w:fldChar w:fldCharType="separate"/>
    </w:r>
    <w:r w:rsidR="002E1A55" w:rsidRPr="006F27A7">
      <w:rPr>
        <w:lang w:val="pt-BR"/>
      </w:rPr>
      <w:t xml:space="preserve">https://ituint.sharepoint.com/sites/WTDC-25/Shared Documents/04_WTDC Content/01_COM 1/000_COM1-WTDC25/PLENARIES/1. </w:t>
    </w:r>
    <w:r w:rsidR="002E1A55">
      <w:rPr>
        <w:noProof/>
        <w:lang w:val="en-US"/>
      </w:rPr>
      <w:t>FirtstPlenaryMeeting/Agenda1stPlenaryMeeting.docx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7653F">
      <w:rPr>
        <w:noProof/>
      </w:rPr>
      <w:t>19.11.25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E1A55">
      <w:rPr>
        <w:noProof/>
      </w:rPr>
      <w:t>11.09.25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4CA1" w14:textId="77777777" w:rsidR="00C34A69" w:rsidRDefault="00C34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1B98" w14:textId="77777777" w:rsidR="00D83BF5" w:rsidRDefault="00D83BF5" w:rsidP="00D83BF5"/>
  <w:tbl>
    <w:tblPr>
      <w:tblW w:w="9781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845"/>
    </w:tblGrid>
    <w:tr w:rsidR="00D83BF5" w:rsidRPr="004D495C" w14:paraId="3ED6AACA" w14:textId="77777777" w:rsidTr="00CA3720">
      <w:tc>
        <w:tcPr>
          <w:tcW w:w="1526" w:type="dxa"/>
          <w:tcBorders>
            <w:top w:val="single" w:sz="4" w:space="0" w:color="000000" w:themeColor="text1"/>
          </w:tcBorders>
        </w:tcPr>
        <w:p w14:paraId="634E88DB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14:paraId="56E53677" w14:textId="77777777" w:rsidR="00D83BF5" w:rsidRPr="004D495C" w:rsidRDefault="00D83BF5" w:rsidP="00D83BF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845" w:type="dxa"/>
          <w:tcBorders>
            <w:top w:val="single" w:sz="4" w:space="0" w:color="000000" w:themeColor="text1"/>
          </w:tcBorders>
        </w:tcPr>
        <w:p w14:paraId="32674534" w14:textId="49C79DEA" w:rsidR="00D83BF5" w:rsidRPr="004D495C" w:rsidRDefault="00402632" w:rsidP="56DC94F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bookmarkStart w:id="15" w:name="OrgName"/>
          <w:bookmarkEnd w:id="15"/>
          <w:r w:rsidRPr="00402632">
            <w:rPr>
              <w:sz w:val="18"/>
              <w:szCs w:val="18"/>
              <w:lang w:val="en-US"/>
            </w:rPr>
            <w:t>Mr</w:t>
          </w:r>
          <w:r>
            <w:rPr>
              <w:sz w:val="18"/>
              <w:szCs w:val="18"/>
              <w:lang w:val="en-US"/>
            </w:rPr>
            <w:t xml:space="preserve"> </w:t>
          </w:r>
          <w:r w:rsidRPr="00402632">
            <w:rPr>
              <w:sz w:val="18"/>
              <w:szCs w:val="18"/>
              <w:lang w:val="en-US"/>
            </w:rPr>
            <w:t xml:space="preserve">Muath S. </w:t>
          </w:r>
          <w:proofErr w:type="spellStart"/>
          <w:r w:rsidRPr="00402632">
            <w:rPr>
              <w:sz w:val="18"/>
              <w:szCs w:val="18"/>
              <w:lang w:val="en-US"/>
            </w:rPr>
            <w:t>AlRumayh</w:t>
          </w:r>
          <w:proofErr w:type="spellEnd"/>
        </w:p>
      </w:tc>
    </w:tr>
    <w:tr w:rsidR="00D83BF5" w:rsidRPr="004D495C" w14:paraId="25E2157F" w14:textId="77777777" w:rsidTr="00CA3720">
      <w:tc>
        <w:tcPr>
          <w:tcW w:w="1526" w:type="dxa"/>
        </w:tcPr>
        <w:p w14:paraId="4C62EB7D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09F0E7AA" w14:textId="77777777" w:rsidR="00D83BF5" w:rsidRPr="004D495C" w:rsidRDefault="00D83BF5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845" w:type="dxa"/>
        </w:tcPr>
        <w:p w14:paraId="79F422A5" w14:textId="45D08F2A" w:rsidR="00D83BF5" w:rsidRPr="004D495C" w:rsidRDefault="00402632" w:rsidP="56DC94F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bookmarkStart w:id="16" w:name="PhoneNo"/>
          <w:bookmarkEnd w:id="16"/>
          <w:r w:rsidRPr="00402632">
            <w:rPr>
              <w:sz w:val="18"/>
              <w:szCs w:val="18"/>
              <w:lang w:val="en-US"/>
            </w:rPr>
            <w:t>+966 56 829 9665</w:t>
          </w:r>
        </w:p>
      </w:tc>
    </w:tr>
    <w:tr w:rsidR="00D83BF5" w:rsidRPr="004D495C" w14:paraId="0DBD18D4" w14:textId="77777777" w:rsidTr="00CA3720">
      <w:tc>
        <w:tcPr>
          <w:tcW w:w="1526" w:type="dxa"/>
        </w:tcPr>
        <w:p w14:paraId="6D5F5EDC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7EC700D3" w14:textId="77777777" w:rsidR="00D83BF5" w:rsidRPr="004D495C" w:rsidRDefault="00D83BF5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bookmarkStart w:id="17" w:name="Email"/>
      <w:bookmarkEnd w:id="17"/>
      <w:tc>
        <w:tcPr>
          <w:tcW w:w="5845" w:type="dxa"/>
        </w:tcPr>
        <w:p w14:paraId="337795DD" w14:textId="58F7FAAD" w:rsidR="00D83BF5" w:rsidRPr="004D495C" w:rsidRDefault="00402632" w:rsidP="56DC94F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fldChar w:fldCharType="begin"/>
          </w:r>
          <w:r w:rsidR="009A55D6">
            <w:rPr>
              <w:sz w:val="18"/>
              <w:szCs w:val="18"/>
              <w:lang w:val="en-US"/>
            </w:rPr>
            <w:instrText>HYPERLINK "C:\\Users\\Bader\\AppData\\Local\\Microsoft\\Windows\\INetCache\\Content.Outlook\\UUB800ZZ\\mrumayh@cst.gov.sa"</w:instrText>
          </w:r>
          <w:r>
            <w:rPr>
              <w:sz w:val="18"/>
              <w:szCs w:val="18"/>
              <w:lang w:val="en-US"/>
            </w:rPr>
          </w:r>
          <w:r>
            <w:rPr>
              <w:sz w:val="18"/>
              <w:szCs w:val="18"/>
              <w:lang w:val="en-US"/>
            </w:rPr>
            <w:fldChar w:fldCharType="separate"/>
          </w:r>
          <w:r w:rsidRPr="00402632">
            <w:rPr>
              <w:rStyle w:val="Hyperlink"/>
              <w:sz w:val="18"/>
              <w:szCs w:val="18"/>
              <w:lang w:val="en-US"/>
            </w:rPr>
            <w:t>mrumayh@cst.gov.sa</w:t>
          </w:r>
          <w:r>
            <w:rPr>
              <w:sz w:val="18"/>
              <w:szCs w:val="18"/>
              <w:lang w:val="en-US"/>
            </w:rPr>
            <w:fldChar w:fldCharType="end"/>
          </w:r>
        </w:p>
      </w:tc>
    </w:tr>
  </w:tbl>
  <w:p w14:paraId="60A03F6F" w14:textId="15639A54" w:rsidR="00E45D05" w:rsidRPr="00D83BF5" w:rsidRDefault="008B61EA" w:rsidP="00622993">
    <w:pPr>
      <w:jc w:val="center"/>
    </w:pPr>
    <w:hyperlink r:id="rId1" w:history="1">
      <w:r w:rsidRPr="001260B7">
        <w:rPr>
          <w:rStyle w:val="Hyperlink"/>
          <w:sz w:val="20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FCCC" w14:textId="77777777" w:rsidR="00AA6DB4" w:rsidRDefault="00AA6DB4">
      <w:r>
        <w:rPr>
          <w:b/>
        </w:rPr>
        <w:t>_______________</w:t>
      </w:r>
    </w:p>
  </w:footnote>
  <w:footnote w:type="continuationSeparator" w:id="0">
    <w:p w14:paraId="3D60C96D" w14:textId="77777777" w:rsidR="00AA6DB4" w:rsidRDefault="00AA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D6B4" w14:textId="77777777" w:rsidR="00C34A69" w:rsidRDefault="00C34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225C31D8" w:rsidR="00A066F1" w:rsidRPr="006D1AAB" w:rsidRDefault="006D1AAB" w:rsidP="006D1AAB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FB312D">
      <w:rPr>
        <w:sz w:val="22"/>
        <w:szCs w:val="22"/>
      </w:rPr>
      <w:tab/>
    </w:r>
    <w:r w:rsidR="4526FF90" w:rsidRPr="00D32714">
      <w:rPr>
        <w:sz w:val="22"/>
        <w:szCs w:val="22"/>
        <w:lang w:val="de-CH"/>
      </w:rPr>
      <w:t>WTDC</w:t>
    </w:r>
    <w:r w:rsidR="4526FF90">
      <w:rPr>
        <w:sz w:val="22"/>
        <w:szCs w:val="22"/>
        <w:lang w:val="de-CH"/>
      </w:rPr>
      <w:t>-25</w:t>
    </w:r>
    <w:r w:rsidR="4526FF90" w:rsidRPr="00D32714">
      <w:rPr>
        <w:sz w:val="22"/>
        <w:szCs w:val="22"/>
        <w:lang w:val="de-CH"/>
      </w:rPr>
      <w:t>/</w:t>
    </w:r>
    <w:r w:rsidR="4526FF90">
      <w:rPr>
        <w:sz w:val="22"/>
        <w:szCs w:val="22"/>
        <w:lang w:val="de-CH"/>
      </w:rPr>
      <w:t>ADM/7(Rev.3)-</w:t>
    </w:r>
    <w:r w:rsidR="4526FF90" w:rsidRPr="002D6C13">
      <w:rPr>
        <w:sz w:val="22"/>
        <w:szCs w:val="22"/>
        <w:lang w:val="de-CH"/>
      </w:rPr>
      <w:t>E</w:t>
    </w:r>
    <w:r w:rsidRPr="00D32714">
      <w:rPr>
        <w:sz w:val="22"/>
        <w:szCs w:val="22"/>
      </w:rPr>
      <w:tab/>
    </w:r>
    <w:r w:rsidR="4526FF90" w:rsidRPr="00D32714">
      <w:rPr>
        <w:sz w:val="22"/>
        <w:szCs w:val="22"/>
      </w:rPr>
      <w:t xml:space="preserve">Page </w:t>
    </w:r>
    <w:r w:rsidRPr="00D32714">
      <w:rPr>
        <w:sz w:val="22"/>
        <w:szCs w:val="22"/>
      </w:rPr>
      <w:fldChar w:fldCharType="begin"/>
    </w:r>
    <w:r w:rsidRPr="00D32714">
      <w:rPr>
        <w:sz w:val="22"/>
        <w:szCs w:val="22"/>
      </w:rPr>
      <w:instrText xml:space="preserve"> PAGE </w:instrText>
    </w:r>
    <w:r w:rsidRPr="00D32714">
      <w:rPr>
        <w:sz w:val="22"/>
        <w:szCs w:val="22"/>
      </w:rPr>
      <w:fldChar w:fldCharType="separate"/>
    </w:r>
    <w:r w:rsidR="4526FF90">
      <w:rPr>
        <w:sz w:val="22"/>
        <w:szCs w:val="22"/>
      </w:rPr>
      <w:t>2</w:t>
    </w:r>
    <w:r w:rsidRPr="00D32714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5E51" w14:textId="77777777" w:rsidR="00C34A69" w:rsidRDefault="00C34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04E69"/>
    <w:rsid w:val="00011F32"/>
    <w:rsid w:val="000157E1"/>
    <w:rsid w:val="00016665"/>
    <w:rsid w:val="00017DAC"/>
    <w:rsid w:val="00022A29"/>
    <w:rsid w:val="0002303F"/>
    <w:rsid w:val="000247CA"/>
    <w:rsid w:val="000264A4"/>
    <w:rsid w:val="0003266A"/>
    <w:rsid w:val="00033AF7"/>
    <w:rsid w:val="000355FD"/>
    <w:rsid w:val="00037B17"/>
    <w:rsid w:val="0004231B"/>
    <w:rsid w:val="00051E39"/>
    <w:rsid w:val="000565A6"/>
    <w:rsid w:val="00057B56"/>
    <w:rsid w:val="000649FD"/>
    <w:rsid w:val="00071E48"/>
    <w:rsid w:val="00072F56"/>
    <w:rsid w:val="00073327"/>
    <w:rsid w:val="000737B8"/>
    <w:rsid w:val="00075C63"/>
    <w:rsid w:val="00077239"/>
    <w:rsid w:val="00077295"/>
    <w:rsid w:val="00080905"/>
    <w:rsid w:val="000822BE"/>
    <w:rsid w:val="00086491"/>
    <w:rsid w:val="00091346"/>
    <w:rsid w:val="000917CF"/>
    <w:rsid w:val="00094BEB"/>
    <w:rsid w:val="00094FAE"/>
    <w:rsid w:val="000B2610"/>
    <w:rsid w:val="000C1A38"/>
    <w:rsid w:val="000C6CB6"/>
    <w:rsid w:val="000D2FA8"/>
    <w:rsid w:val="000D312D"/>
    <w:rsid w:val="000D31A5"/>
    <w:rsid w:val="000F73FF"/>
    <w:rsid w:val="00103845"/>
    <w:rsid w:val="00114CF7"/>
    <w:rsid w:val="00117ADD"/>
    <w:rsid w:val="00122267"/>
    <w:rsid w:val="00122720"/>
    <w:rsid w:val="00123B68"/>
    <w:rsid w:val="001260B7"/>
    <w:rsid w:val="00126F2E"/>
    <w:rsid w:val="00127AD8"/>
    <w:rsid w:val="001345E0"/>
    <w:rsid w:val="00143958"/>
    <w:rsid w:val="0014696C"/>
    <w:rsid w:val="00146F6F"/>
    <w:rsid w:val="00147DA1"/>
    <w:rsid w:val="00152957"/>
    <w:rsid w:val="00154117"/>
    <w:rsid w:val="001575FA"/>
    <w:rsid w:val="001626D1"/>
    <w:rsid w:val="001640E7"/>
    <w:rsid w:val="001659FD"/>
    <w:rsid w:val="00172935"/>
    <w:rsid w:val="001800F1"/>
    <w:rsid w:val="0018347F"/>
    <w:rsid w:val="00187BD9"/>
    <w:rsid w:val="00190B55"/>
    <w:rsid w:val="00191916"/>
    <w:rsid w:val="0019295C"/>
    <w:rsid w:val="00194620"/>
    <w:rsid w:val="00194CFB"/>
    <w:rsid w:val="0019668D"/>
    <w:rsid w:val="001A6626"/>
    <w:rsid w:val="001B13BC"/>
    <w:rsid w:val="001B1BEE"/>
    <w:rsid w:val="001B2ED3"/>
    <w:rsid w:val="001C3B5F"/>
    <w:rsid w:val="001C6848"/>
    <w:rsid w:val="001D058F"/>
    <w:rsid w:val="001D0A34"/>
    <w:rsid w:val="001E1820"/>
    <w:rsid w:val="002001F1"/>
    <w:rsid w:val="002009EA"/>
    <w:rsid w:val="00202CA0"/>
    <w:rsid w:val="00203FE9"/>
    <w:rsid w:val="00213FE4"/>
    <w:rsid w:val="002154A6"/>
    <w:rsid w:val="002162CD"/>
    <w:rsid w:val="00216A19"/>
    <w:rsid w:val="002255B3"/>
    <w:rsid w:val="00230D1F"/>
    <w:rsid w:val="00236E8A"/>
    <w:rsid w:val="00253EE3"/>
    <w:rsid w:val="002540D3"/>
    <w:rsid w:val="0025459A"/>
    <w:rsid w:val="00267378"/>
    <w:rsid w:val="00271316"/>
    <w:rsid w:val="00285E3D"/>
    <w:rsid w:val="00287AA4"/>
    <w:rsid w:val="00293AB5"/>
    <w:rsid w:val="00293CB8"/>
    <w:rsid w:val="00294BAC"/>
    <w:rsid w:val="00296313"/>
    <w:rsid w:val="00296810"/>
    <w:rsid w:val="002A150E"/>
    <w:rsid w:val="002B60EF"/>
    <w:rsid w:val="002B66B3"/>
    <w:rsid w:val="002B7B3A"/>
    <w:rsid w:val="002C04D5"/>
    <w:rsid w:val="002C2582"/>
    <w:rsid w:val="002D2900"/>
    <w:rsid w:val="002D3DC5"/>
    <w:rsid w:val="002D58BE"/>
    <w:rsid w:val="002D6026"/>
    <w:rsid w:val="002D6C13"/>
    <w:rsid w:val="002E1A55"/>
    <w:rsid w:val="002E1AC8"/>
    <w:rsid w:val="002E41BC"/>
    <w:rsid w:val="002E59D8"/>
    <w:rsid w:val="002E69C8"/>
    <w:rsid w:val="002F3B92"/>
    <w:rsid w:val="002F3E11"/>
    <w:rsid w:val="003013EE"/>
    <w:rsid w:val="00305DDA"/>
    <w:rsid w:val="003073C0"/>
    <w:rsid w:val="00311C2E"/>
    <w:rsid w:val="003353E8"/>
    <w:rsid w:val="00344641"/>
    <w:rsid w:val="00347894"/>
    <w:rsid w:val="003559BF"/>
    <w:rsid w:val="00364272"/>
    <w:rsid w:val="00371AC6"/>
    <w:rsid w:val="00371D14"/>
    <w:rsid w:val="00377BD3"/>
    <w:rsid w:val="00382A7B"/>
    <w:rsid w:val="00384088"/>
    <w:rsid w:val="0038423E"/>
    <w:rsid w:val="0038489B"/>
    <w:rsid w:val="00386E0E"/>
    <w:rsid w:val="0039169B"/>
    <w:rsid w:val="003A390F"/>
    <w:rsid w:val="003A7F8C"/>
    <w:rsid w:val="003B1651"/>
    <w:rsid w:val="003B523D"/>
    <w:rsid w:val="003B532E"/>
    <w:rsid w:val="003B6F14"/>
    <w:rsid w:val="003D020A"/>
    <w:rsid w:val="003D0F8B"/>
    <w:rsid w:val="003F5CE4"/>
    <w:rsid w:val="003F7445"/>
    <w:rsid w:val="00402632"/>
    <w:rsid w:val="00405217"/>
    <w:rsid w:val="00411DF2"/>
    <w:rsid w:val="004131D4"/>
    <w:rsid w:val="0041348E"/>
    <w:rsid w:val="00415190"/>
    <w:rsid w:val="0042286D"/>
    <w:rsid w:val="004245C1"/>
    <w:rsid w:val="00424785"/>
    <w:rsid w:val="0043554A"/>
    <w:rsid w:val="004405DE"/>
    <w:rsid w:val="0044406F"/>
    <w:rsid w:val="00447308"/>
    <w:rsid w:val="00450F3F"/>
    <w:rsid w:val="00473B18"/>
    <w:rsid w:val="004765FF"/>
    <w:rsid w:val="00481794"/>
    <w:rsid w:val="00487640"/>
    <w:rsid w:val="00492075"/>
    <w:rsid w:val="004920D2"/>
    <w:rsid w:val="004969AD"/>
    <w:rsid w:val="004A4472"/>
    <w:rsid w:val="004B0E7A"/>
    <w:rsid w:val="004B13CB"/>
    <w:rsid w:val="004B1499"/>
    <w:rsid w:val="004B4FDF"/>
    <w:rsid w:val="004C16DF"/>
    <w:rsid w:val="004D041A"/>
    <w:rsid w:val="004D0430"/>
    <w:rsid w:val="004D1234"/>
    <w:rsid w:val="004D5D5C"/>
    <w:rsid w:val="004E13B1"/>
    <w:rsid w:val="004E3AA6"/>
    <w:rsid w:val="004E3F0C"/>
    <w:rsid w:val="004F233F"/>
    <w:rsid w:val="004F457D"/>
    <w:rsid w:val="0050139F"/>
    <w:rsid w:val="0050225F"/>
    <w:rsid w:val="00502663"/>
    <w:rsid w:val="00504A22"/>
    <w:rsid w:val="00506732"/>
    <w:rsid w:val="00506FBE"/>
    <w:rsid w:val="005118F5"/>
    <w:rsid w:val="0051389A"/>
    <w:rsid w:val="00515882"/>
    <w:rsid w:val="00515F03"/>
    <w:rsid w:val="00516CBF"/>
    <w:rsid w:val="00520EA7"/>
    <w:rsid w:val="00521223"/>
    <w:rsid w:val="00521F6C"/>
    <w:rsid w:val="00524723"/>
    <w:rsid w:val="00524DF1"/>
    <w:rsid w:val="005305BA"/>
    <w:rsid w:val="005306E9"/>
    <w:rsid w:val="00531A88"/>
    <w:rsid w:val="005321EC"/>
    <w:rsid w:val="005326E4"/>
    <w:rsid w:val="005418C6"/>
    <w:rsid w:val="0055140B"/>
    <w:rsid w:val="00551B7E"/>
    <w:rsid w:val="00554C4F"/>
    <w:rsid w:val="00555120"/>
    <w:rsid w:val="00557901"/>
    <w:rsid w:val="00561D72"/>
    <w:rsid w:val="0056230B"/>
    <w:rsid w:val="0056498F"/>
    <w:rsid w:val="0056533D"/>
    <w:rsid w:val="00587B0E"/>
    <w:rsid w:val="005964AB"/>
    <w:rsid w:val="005A0503"/>
    <w:rsid w:val="005A60BA"/>
    <w:rsid w:val="005B44F5"/>
    <w:rsid w:val="005B77CD"/>
    <w:rsid w:val="005C099A"/>
    <w:rsid w:val="005C31A5"/>
    <w:rsid w:val="005C7C41"/>
    <w:rsid w:val="005D1154"/>
    <w:rsid w:val="005E10C9"/>
    <w:rsid w:val="005E61DD"/>
    <w:rsid w:val="005E6321"/>
    <w:rsid w:val="006023DF"/>
    <w:rsid w:val="00604358"/>
    <w:rsid w:val="00604A5C"/>
    <w:rsid w:val="00616C8E"/>
    <w:rsid w:val="00620363"/>
    <w:rsid w:val="006221AE"/>
    <w:rsid w:val="00622654"/>
    <w:rsid w:val="00622993"/>
    <w:rsid w:val="00626D9C"/>
    <w:rsid w:val="006421DD"/>
    <w:rsid w:val="0064322F"/>
    <w:rsid w:val="00647793"/>
    <w:rsid w:val="0065079C"/>
    <w:rsid w:val="00652004"/>
    <w:rsid w:val="006560DD"/>
    <w:rsid w:val="00657DE0"/>
    <w:rsid w:val="00662D2C"/>
    <w:rsid w:val="00662D81"/>
    <w:rsid w:val="00667937"/>
    <w:rsid w:val="0067199F"/>
    <w:rsid w:val="00675259"/>
    <w:rsid w:val="00676465"/>
    <w:rsid w:val="0068108E"/>
    <w:rsid w:val="00683B5A"/>
    <w:rsid w:val="00684A5F"/>
    <w:rsid w:val="00685313"/>
    <w:rsid w:val="006862F2"/>
    <w:rsid w:val="006A12BF"/>
    <w:rsid w:val="006A6E9B"/>
    <w:rsid w:val="006B202E"/>
    <w:rsid w:val="006B3E3B"/>
    <w:rsid w:val="006B7C2A"/>
    <w:rsid w:val="006C23DA"/>
    <w:rsid w:val="006C5434"/>
    <w:rsid w:val="006D0392"/>
    <w:rsid w:val="006D1AAB"/>
    <w:rsid w:val="006D32FA"/>
    <w:rsid w:val="006D5C32"/>
    <w:rsid w:val="006E2A89"/>
    <w:rsid w:val="006E3D45"/>
    <w:rsid w:val="006F27A7"/>
    <w:rsid w:val="006F54EF"/>
    <w:rsid w:val="0071337C"/>
    <w:rsid w:val="007149F9"/>
    <w:rsid w:val="007161C3"/>
    <w:rsid w:val="00716488"/>
    <w:rsid w:val="007166CE"/>
    <w:rsid w:val="007178CF"/>
    <w:rsid w:val="00723676"/>
    <w:rsid w:val="00723940"/>
    <w:rsid w:val="00723FD4"/>
    <w:rsid w:val="00724AA2"/>
    <w:rsid w:val="007268F2"/>
    <w:rsid w:val="00733A30"/>
    <w:rsid w:val="00736467"/>
    <w:rsid w:val="007400F7"/>
    <w:rsid w:val="00745AEE"/>
    <w:rsid w:val="007479EA"/>
    <w:rsid w:val="00750099"/>
    <w:rsid w:val="00750F10"/>
    <w:rsid w:val="007617BA"/>
    <w:rsid w:val="00766C73"/>
    <w:rsid w:val="00772AF4"/>
    <w:rsid w:val="0077394C"/>
    <w:rsid w:val="007742CA"/>
    <w:rsid w:val="007916BA"/>
    <w:rsid w:val="0079306E"/>
    <w:rsid w:val="0079595B"/>
    <w:rsid w:val="007A3357"/>
    <w:rsid w:val="007B1905"/>
    <w:rsid w:val="007C15FC"/>
    <w:rsid w:val="007D06F0"/>
    <w:rsid w:val="007D45E3"/>
    <w:rsid w:val="007D5320"/>
    <w:rsid w:val="007E5249"/>
    <w:rsid w:val="007E7C5B"/>
    <w:rsid w:val="007F39E7"/>
    <w:rsid w:val="007F735C"/>
    <w:rsid w:val="00800972"/>
    <w:rsid w:val="00804475"/>
    <w:rsid w:val="00806718"/>
    <w:rsid w:val="00811633"/>
    <w:rsid w:val="008141F7"/>
    <w:rsid w:val="00821CEF"/>
    <w:rsid w:val="00825D6C"/>
    <w:rsid w:val="00832828"/>
    <w:rsid w:val="0083433F"/>
    <w:rsid w:val="0083645A"/>
    <w:rsid w:val="00840561"/>
    <w:rsid w:val="00840B0F"/>
    <w:rsid w:val="00840E5C"/>
    <w:rsid w:val="008507F4"/>
    <w:rsid w:val="008525A2"/>
    <w:rsid w:val="00860B8D"/>
    <w:rsid w:val="00867F1B"/>
    <w:rsid w:val="008711AE"/>
    <w:rsid w:val="00872FC8"/>
    <w:rsid w:val="008801D3"/>
    <w:rsid w:val="0088260F"/>
    <w:rsid w:val="008845D0"/>
    <w:rsid w:val="00887B44"/>
    <w:rsid w:val="008902C6"/>
    <w:rsid w:val="008A0590"/>
    <w:rsid w:val="008A2A22"/>
    <w:rsid w:val="008A3F40"/>
    <w:rsid w:val="008A4589"/>
    <w:rsid w:val="008B2EC4"/>
    <w:rsid w:val="008B43F2"/>
    <w:rsid w:val="008B61EA"/>
    <w:rsid w:val="008B6CFF"/>
    <w:rsid w:val="008B79E1"/>
    <w:rsid w:val="008C0C1B"/>
    <w:rsid w:val="008C2EE8"/>
    <w:rsid w:val="008C6285"/>
    <w:rsid w:val="008C7CB5"/>
    <w:rsid w:val="008D3340"/>
    <w:rsid w:val="008D4329"/>
    <w:rsid w:val="008E40DB"/>
    <w:rsid w:val="008F0065"/>
    <w:rsid w:val="008F3E4D"/>
    <w:rsid w:val="008F5CA0"/>
    <w:rsid w:val="00900378"/>
    <w:rsid w:val="0090324B"/>
    <w:rsid w:val="00906387"/>
    <w:rsid w:val="00910B26"/>
    <w:rsid w:val="00923EF2"/>
    <w:rsid w:val="009274B4"/>
    <w:rsid w:val="0093006E"/>
    <w:rsid w:val="00934EA2"/>
    <w:rsid w:val="009363C3"/>
    <w:rsid w:val="009423E8"/>
    <w:rsid w:val="00944A5C"/>
    <w:rsid w:val="00946025"/>
    <w:rsid w:val="00952A66"/>
    <w:rsid w:val="009534FA"/>
    <w:rsid w:val="00976273"/>
    <w:rsid w:val="00985157"/>
    <w:rsid w:val="00990068"/>
    <w:rsid w:val="009A2D71"/>
    <w:rsid w:val="009A55D6"/>
    <w:rsid w:val="009B0629"/>
    <w:rsid w:val="009B33C1"/>
    <w:rsid w:val="009B35F9"/>
    <w:rsid w:val="009B40D7"/>
    <w:rsid w:val="009C56E5"/>
    <w:rsid w:val="009C7470"/>
    <w:rsid w:val="009C7F3D"/>
    <w:rsid w:val="009D19F2"/>
    <w:rsid w:val="009D1B6E"/>
    <w:rsid w:val="009D493D"/>
    <w:rsid w:val="009D68B3"/>
    <w:rsid w:val="009D7AB8"/>
    <w:rsid w:val="009E102D"/>
    <w:rsid w:val="009E5710"/>
    <w:rsid w:val="009E5FC8"/>
    <w:rsid w:val="009E687A"/>
    <w:rsid w:val="009E7219"/>
    <w:rsid w:val="009F0432"/>
    <w:rsid w:val="009F0F7F"/>
    <w:rsid w:val="009F45C0"/>
    <w:rsid w:val="00A03C5C"/>
    <w:rsid w:val="00A046DA"/>
    <w:rsid w:val="00A066F1"/>
    <w:rsid w:val="00A141AF"/>
    <w:rsid w:val="00A16D29"/>
    <w:rsid w:val="00A20E5E"/>
    <w:rsid w:val="00A21FD5"/>
    <w:rsid w:val="00A22572"/>
    <w:rsid w:val="00A24250"/>
    <w:rsid w:val="00A24B61"/>
    <w:rsid w:val="00A25169"/>
    <w:rsid w:val="00A26CF6"/>
    <w:rsid w:val="00A30305"/>
    <w:rsid w:val="00A318F5"/>
    <w:rsid w:val="00A31D2D"/>
    <w:rsid w:val="00A33FB0"/>
    <w:rsid w:val="00A35237"/>
    <w:rsid w:val="00A37237"/>
    <w:rsid w:val="00A455B7"/>
    <w:rsid w:val="00A45772"/>
    <w:rsid w:val="00A4600A"/>
    <w:rsid w:val="00A47A9C"/>
    <w:rsid w:val="00A538A6"/>
    <w:rsid w:val="00A54C25"/>
    <w:rsid w:val="00A55264"/>
    <w:rsid w:val="00A55309"/>
    <w:rsid w:val="00A56A24"/>
    <w:rsid w:val="00A57E10"/>
    <w:rsid w:val="00A65CF3"/>
    <w:rsid w:val="00A66D5E"/>
    <w:rsid w:val="00A710E7"/>
    <w:rsid w:val="00A7372E"/>
    <w:rsid w:val="00A74D84"/>
    <w:rsid w:val="00A75D39"/>
    <w:rsid w:val="00A82F67"/>
    <w:rsid w:val="00A93B85"/>
    <w:rsid w:val="00AA010E"/>
    <w:rsid w:val="00AA0B18"/>
    <w:rsid w:val="00AA666F"/>
    <w:rsid w:val="00AA6DB4"/>
    <w:rsid w:val="00AB4927"/>
    <w:rsid w:val="00AB758C"/>
    <w:rsid w:val="00AC2989"/>
    <w:rsid w:val="00AC3E73"/>
    <w:rsid w:val="00AC6585"/>
    <w:rsid w:val="00AD1D35"/>
    <w:rsid w:val="00AD2E8A"/>
    <w:rsid w:val="00AE1D5E"/>
    <w:rsid w:val="00AF0F2E"/>
    <w:rsid w:val="00AF151F"/>
    <w:rsid w:val="00AF787A"/>
    <w:rsid w:val="00B004AF"/>
    <w:rsid w:val="00B004E5"/>
    <w:rsid w:val="00B02DE9"/>
    <w:rsid w:val="00B13EDA"/>
    <w:rsid w:val="00B15F9D"/>
    <w:rsid w:val="00B301F1"/>
    <w:rsid w:val="00B37FF9"/>
    <w:rsid w:val="00B43100"/>
    <w:rsid w:val="00B44137"/>
    <w:rsid w:val="00B44EEE"/>
    <w:rsid w:val="00B455BC"/>
    <w:rsid w:val="00B529B3"/>
    <w:rsid w:val="00B55286"/>
    <w:rsid w:val="00B55534"/>
    <w:rsid w:val="00B615EB"/>
    <w:rsid w:val="00B639E9"/>
    <w:rsid w:val="00B64095"/>
    <w:rsid w:val="00B71F4E"/>
    <w:rsid w:val="00B73911"/>
    <w:rsid w:val="00B7653F"/>
    <w:rsid w:val="00B777B1"/>
    <w:rsid w:val="00B817CD"/>
    <w:rsid w:val="00B911B2"/>
    <w:rsid w:val="00B951D0"/>
    <w:rsid w:val="00B9612A"/>
    <w:rsid w:val="00BA3E78"/>
    <w:rsid w:val="00BA40DD"/>
    <w:rsid w:val="00BB0DCE"/>
    <w:rsid w:val="00BB23A4"/>
    <w:rsid w:val="00BB29C8"/>
    <w:rsid w:val="00BB3A95"/>
    <w:rsid w:val="00BB409B"/>
    <w:rsid w:val="00BB411E"/>
    <w:rsid w:val="00BB60D1"/>
    <w:rsid w:val="00BC0382"/>
    <w:rsid w:val="00BC0969"/>
    <w:rsid w:val="00BD29E5"/>
    <w:rsid w:val="00BD6143"/>
    <w:rsid w:val="00BD63D0"/>
    <w:rsid w:val="00BD7017"/>
    <w:rsid w:val="00BE48BE"/>
    <w:rsid w:val="00BF1DA2"/>
    <w:rsid w:val="00BF7F74"/>
    <w:rsid w:val="00C0018F"/>
    <w:rsid w:val="00C0691C"/>
    <w:rsid w:val="00C20466"/>
    <w:rsid w:val="00C214ED"/>
    <w:rsid w:val="00C234E6"/>
    <w:rsid w:val="00C23FFD"/>
    <w:rsid w:val="00C27F60"/>
    <w:rsid w:val="00C324A8"/>
    <w:rsid w:val="00C34A69"/>
    <w:rsid w:val="00C365DD"/>
    <w:rsid w:val="00C40EAF"/>
    <w:rsid w:val="00C416A7"/>
    <w:rsid w:val="00C470C1"/>
    <w:rsid w:val="00C523D6"/>
    <w:rsid w:val="00C54517"/>
    <w:rsid w:val="00C55AC6"/>
    <w:rsid w:val="00C55B6B"/>
    <w:rsid w:val="00C64CD8"/>
    <w:rsid w:val="00C706DD"/>
    <w:rsid w:val="00C70E95"/>
    <w:rsid w:val="00C724DA"/>
    <w:rsid w:val="00C76477"/>
    <w:rsid w:val="00C94205"/>
    <w:rsid w:val="00C96576"/>
    <w:rsid w:val="00C97C68"/>
    <w:rsid w:val="00CA1A47"/>
    <w:rsid w:val="00CA3720"/>
    <w:rsid w:val="00CA5A62"/>
    <w:rsid w:val="00CB749B"/>
    <w:rsid w:val="00CB79E2"/>
    <w:rsid w:val="00CC1997"/>
    <w:rsid w:val="00CC247A"/>
    <w:rsid w:val="00CC4441"/>
    <w:rsid w:val="00CE5E47"/>
    <w:rsid w:val="00CE7A49"/>
    <w:rsid w:val="00CF020F"/>
    <w:rsid w:val="00CF2B5B"/>
    <w:rsid w:val="00CF2BA7"/>
    <w:rsid w:val="00CF5FA3"/>
    <w:rsid w:val="00CF6D88"/>
    <w:rsid w:val="00CF708A"/>
    <w:rsid w:val="00D024FF"/>
    <w:rsid w:val="00D0324A"/>
    <w:rsid w:val="00D033A3"/>
    <w:rsid w:val="00D11991"/>
    <w:rsid w:val="00D127DB"/>
    <w:rsid w:val="00D14CE0"/>
    <w:rsid w:val="00D21577"/>
    <w:rsid w:val="00D322AA"/>
    <w:rsid w:val="00D36333"/>
    <w:rsid w:val="00D41E05"/>
    <w:rsid w:val="00D544DF"/>
    <w:rsid w:val="00D56063"/>
    <w:rsid w:val="00D5651D"/>
    <w:rsid w:val="00D636D7"/>
    <w:rsid w:val="00D67CD8"/>
    <w:rsid w:val="00D74898"/>
    <w:rsid w:val="00D773E2"/>
    <w:rsid w:val="00D801ED"/>
    <w:rsid w:val="00D83555"/>
    <w:rsid w:val="00D83BF5"/>
    <w:rsid w:val="00D842D4"/>
    <w:rsid w:val="00D85AB2"/>
    <w:rsid w:val="00D908A5"/>
    <w:rsid w:val="00D910D0"/>
    <w:rsid w:val="00D91E21"/>
    <w:rsid w:val="00D925C2"/>
    <w:rsid w:val="00D92D6B"/>
    <w:rsid w:val="00D936BC"/>
    <w:rsid w:val="00D9621A"/>
    <w:rsid w:val="00D96530"/>
    <w:rsid w:val="00D96B16"/>
    <w:rsid w:val="00D96B4B"/>
    <w:rsid w:val="00DA2345"/>
    <w:rsid w:val="00DA453A"/>
    <w:rsid w:val="00DA7078"/>
    <w:rsid w:val="00DB31AD"/>
    <w:rsid w:val="00DB60B1"/>
    <w:rsid w:val="00DC018D"/>
    <w:rsid w:val="00DC1153"/>
    <w:rsid w:val="00DC227F"/>
    <w:rsid w:val="00DD08B4"/>
    <w:rsid w:val="00DD36A6"/>
    <w:rsid w:val="00DD44AF"/>
    <w:rsid w:val="00DD491A"/>
    <w:rsid w:val="00DD5849"/>
    <w:rsid w:val="00DE0404"/>
    <w:rsid w:val="00DE1FA7"/>
    <w:rsid w:val="00DE2AC3"/>
    <w:rsid w:val="00DE3A5F"/>
    <w:rsid w:val="00DE3F0B"/>
    <w:rsid w:val="00DE434C"/>
    <w:rsid w:val="00DE5692"/>
    <w:rsid w:val="00DF4778"/>
    <w:rsid w:val="00DF6F8E"/>
    <w:rsid w:val="00E01A79"/>
    <w:rsid w:val="00E02D9D"/>
    <w:rsid w:val="00E03C94"/>
    <w:rsid w:val="00E04EBC"/>
    <w:rsid w:val="00E07105"/>
    <w:rsid w:val="00E10CA4"/>
    <w:rsid w:val="00E13614"/>
    <w:rsid w:val="00E14506"/>
    <w:rsid w:val="00E16AAE"/>
    <w:rsid w:val="00E230B2"/>
    <w:rsid w:val="00E25A9D"/>
    <w:rsid w:val="00E26226"/>
    <w:rsid w:val="00E36E24"/>
    <w:rsid w:val="00E4165C"/>
    <w:rsid w:val="00E44E5E"/>
    <w:rsid w:val="00E45707"/>
    <w:rsid w:val="00E45998"/>
    <w:rsid w:val="00E45D05"/>
    <w:rsid w:val="00E4743F"/>
    <w:rsid w:val="00E55816"/>
    <w:rsid w:val="00E55AEF"/>
    <w:rsid w:val="00E633EB"/>
    <w:rsid w:val="00E714E4"/>
    <w:rsid w:val="00E7162D"/>
    <w:rsid w:val="00E80BF9"/>
    <w:rsid w:val="00E83DE0"/>
    <w:rsid w:val="00E85A4F"/>
    <w:rsid w:val="00E868AE"/>
    <w:rsid w:val="00E8791C"/>
    <w:rsid w:val="00E92567"/>
    <w:rsid w:val="00E976C1"/>
    <w:rsid w:val="00EA12E5"/>
    <w:rsid w:val="00EB1419"/>
    <w:rsid w:val="00EB64E4"/>
    <w:rsid w:val="00EC68AD"/>
    <w:rsid w:val="00ED2C88"/>
    <w:rsid w:val="00EE25F8"/>
    <w:rsid w:val="00EF30E8"/>
    <w:rsid w:val="00EF35E0"/>
    <w:rsid w:val="00F02766"/>
    <w:rsid w:val="00F04067"/>
    <w:rsid w:val="00F05BD4"/>
    <w:rsid w:val="00F0636A"/>
    <w:rsid w:val="00F07252"/>
    <w:rsid w:val="00F11072"/>
    <w:rsid w:val="00F11A98"/>
    <w:rsid w:val="00F14B6D"/>
    <w:rsid w:val="00F159CB"/>
    <w:rsid w:val="00F21A1D"/>
    <w:rsid w:val="00F23FA0"/>
    <w:rsid w:val="00F25C13"/>
    <w:rsid w:val="00F25C22"/>
    <w:rsid w:val="00F2683C"/>
    <w:rsid w:val="00F30AFE"/>
    <w:rsid w:val="00F416D1"/>
    <w:rsid w:val="00F502FD"/>
    <w:rsid w:val="00F535FA"/>
    <w:rsid w:val="00F53CF3"/>
    <w:rsid w:val="00F5759F"/>
    <w:rsid w:val="00F65C19"/>
    <w:rsid w:val="00F66FBC"/>
    <w:rsid w:val="00F671FE"/>
    <w:rsid w:val="00F7087A"/>
    <w:rsid w:val="00F84B22"/>
    <w:rsid w:val="00F971A0"/>
    <w:rsid w:val="00FA06FE"/>
    <w:rsid w:val="00FA219E"/>
    <w:rsid w:val="00FA6237"/>
    <w:rsid w:val="00FA7CA7"/>
    <w:rsid w:val="00FB3AA5"/>
    <w:rsid w:val="00FC7B90"/>
    <w:rsid w:val="00FD2546"/>
    <w:rsid w:val="00FD2B1E"/>
    <w:rsid w:val="00FD3A1B"/>
    <w:rsid w:val="00FD5E7A"/>
    <w:rsid w:val="00FD772E"/>
    <w:rsid w:val="00FE3926"/>
    <w:rsid w:val="00FE66EB"/>
    <w:rsid w:val="00FE78C7"/>
    <w:rsid w:val="00FF2D6C"/>
    <w:rsid w:val="00FF43AC"/>
    <w:rsid w:val="01972CC8"/>
    <w:rsid w:val="039976C8"/>
    <w:rsid w:val="053556B0"/>
    <w:rsid w:val="05B44EDB"/>
    <w:rsid w:val="06687BEA"/>
    <w:rsid w:val="08148568"/>
    <w:rsid w:val="0A18A76E"/>
    <w:rsid w:val="0B753B1B"/>
    <w:rsid w:val="0D1C92B8"/>
    <w:rsid w:val="0E12E464"/>
    <w:rsid w:val="0EBA17CD"/>
    <w:rsid w:val="1146BEB5"/>
    <w:rsid w:val="130BC6CF"/>
    <w:rsid w:val="139D2CC8"/>
    <w:rsid w:val="17C434D7"/>
    <w:rsid w:val="1C478D8D"/>
    <w:rsid w:val="1CF9ABCD"/>
    <w:rsid w:val="1D48445B"/>
    <w:rsid w:val="1D7C4902"/>
    <w:rsid w:val="1DA6717C"/>
    <w:rsid w:val="1EEA6D09"/>
    <w:rsid w:val="22E08D47"/>
    <w:rsid w:val="23462828"/>
    <w:rsid w:val="23B6CBBA"/>
    <w:rsid w:val="25905037"/>
    <w:rsid w:val="2952196B"/>
    <w:rsid w:val="2FE999AE"/>
    <w:rsid w:val="31B3F1C7"/>
    <w:rsid w:val="31F4F8A8"/>
    <w:rsid w:val="32606D35"/>
    <w:rsid w:val="33C23EF6"/>
    <w:rsid w:val="36E8BC07"/>
    <w:rsid w:val="38C7BC0F"/>
    <w:rsid w:val="39A17B92"/>
    <w:rsid w:val="3BC98A27"/>
    <w:rsid w:val="3BFA3DA3"/>
    <w:rsid w:val="3C511CFC"/>
    <w:rsid w:val="3C5E0E3F"/>
    <w:rsid w:val="3E1DBD30"/>
    <w:rsid w:val="3E52EDC4"/>
    <w:rsid w:val="3FCE5A53"/>
    <w:rsid w:val="415F10AA"/>
    <w:rsid w:val="41FF71B6"/>
    <w:rsid w:val="43F95C96"/>
    <w:rsid w:val="445CE740"/>
    <w:rsid w:val="44F6A4D2"/>
    <w:rsid w:val="4526FF90"/>
    <w:rsid w:val="47638C90"/>
    <w:rsid w:val="483CD7C5"/>
    <w:rsid w:val="486C7D14"/>
    <w:rsid w:val="490F306D"/>
    <w:rsid w:val="49479E39"/>
    <w:rsid w:val="498E3E76"/>
    <w:rsid w:val="4AE1BBE0"/>
    <w:rsid w:val="4C0591FD"/>
    <w:rsid w:val="4C116F2A"/>
    <w:rsid w:val="5025FA47"/>
    <w:rsid w:val="50DE9BC7"/>
    <w:rsid w:val="517CED5E"/>
    <w:rsid w:val="5432308D"/>
    <w:rsid w:val="56DC94FD"/>
    <w:rsid w:val="594B4C3A"/>
    <w:rsid w:val="5A2AEE8F"/>
    <w:rsid w:val="5A355817"/>
    <w:rsid w:val="5A96A1BC"/>
    <w:rsid w:val="5ABF0D8A"/>
    <w:rsid w:val="5AE27777"/>
    <w:rsid w:val="5AF35138"/>
    <w:rsid w:val="5AFC9564"/>
    <w:rsid w:val="5EE6679D"/>
    <w:rsid w:val="605FDCB2"/>
    <w:rsid w:val="610C7B1D"/>
    <w:rsid w:val="612B1B14"/>
    <w:rsid w:val="61472879"/>
    <w:rsid w:val="6162B593"/>
    <w:rsid w:val="638A7A3B"/>
    <w:rsid w:val="650D9D77"/>
    <w:rsid w:val="654612D4"/>
    <w:rsid w:val="6583BB1E"/>
    <w:rsid w:val="6630143F"/>
    <w:rsid w:val="6642F387"/>
    <w:rsid w:val="66EE84B5"/>
    <w:rsid w:val="67CF9397"/>
    <w:rsid w:val="681A40B0"/>
    <w:rsid w:val="6BACDB6A"/>
    <w:rsid w:val="6C3F78A2"/>
    <w:rsid w:val="6C95DDA4"/>
    <w:rsid w:val="71A8448A"/>
    <w:rsid w:val="73A805FE"/>
    <w:rsid w:val="76495F23"/>
    <w:rsid w:val="77321F0E"/>
    <w:rsid w:val="78E05CF8"/>
    <w:rsid w:val="790F4A12"/>
    <w:rsid w:val="7975E8AA"/>
    <w:rsid w:val="7C7EDA13"/>
    <w:rsid w:val="7CFE241B"/>
    <w:rsid w:val="7E543009"/>
    <w:rsid w:val="7F23BA29"/>
    <w:rsid w:val="7F67C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ED5E5590-A8D6-4B36-82D8-2032D626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,超?级链Ú,’´?级链,’´????,’´??级链Ú,’´??级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A046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46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46DA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4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46DA"/>
    <w:rPr>
      <w:rFonts w:asciiTheme="minorHAnsi" w:hAnsiTheme="minorHAns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3958"/>
    <w:rPr>
      <w:color w:val="605E5C"/>
      <w:shd w:val="clear" w:color="auto" w:fill="E1DFDD"/>
    </w:rPr>
  </w:style>
  <w:style w:type="paragraph" w:customStyle="1" w:styleId="CEODocTitle2lines-First">
    <w:name w:val="CEO_DocTitle2lines-First"/>
    <w:basedOn w:val="Normal"/>
    <w:next w:val="Normal"/>
    <w:rsid w:val="0060435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ascii="Verdana" w:eastAsia="SimHei" w:hAnsi="Verdana" w:cs="Simplified Arabic"/>
      <w:b/>
      <w:sz w:val="20"/>
    </w:rPr>
  </w:style>
  <w:style w:type="character" w:styleId="Mention">
    <w:name w:val="Mention"/>
    <w:basedOn w:val="DefaultParagraphFont"/>
    <w:uiPriority w:val="99"/>
    <w:unhideWhenUsed/>
    <w:rsid w:val="0060435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04358"/>
    <w:rPr>
      <w:rFonts w:asciiTheme="minorHAnsi" w:hAnsiTheme="minorHAnsi"/>
      <w:sz w:val="24"/>
      <w:lang w:val="en-GB" w:eastAsia="en-US"/>
    </w:rPr>
  </w:style>
  <w:style w:type="character" w:customStyle="1" w:styleId="cf01">
    <w:name w:val="cf01"/>
    <w:basedOn w:val="DefaultParagraphFont"/>
    <w:rsid w:val="00604358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04358"/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9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5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8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75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04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5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dms_ties/itu-d/md/22/wtdc25/c/D22-WTDC25-C-0018!A6!MSW-E.docx" TargetMode="External"/><Relationship Id="rId21" Type="http://schemas.openxmlformats.org/officeDocument/2006/relationships/hyperlink" Target="https://www.itu.int/dms_ties/itu-d/md/22/wtdc25/c/D22-WTDC25-C-0031!!MSW-E.docx" TargetMode="External"/><Relationship Id="rId42" Type="http://schemas.openxmlformats.org/officeDocument/2006/relationships/hyperlink" Target="https://www.itu.int/md/dologin_md.asp?lang=en&amp;id=D22-WTDC25-C-0025!A30-L11!MSW-E" TargetMode="External"/><Relationship Id="rId63" Type="http://schemas.openxmlformats.org/officeDocument/2006/relationships/hyperlink" Target="https://www.itu.int/dms_ties/itu-d/md/22/wtdc25/c/D22-WTDC25-C-0025!A23!MSW-E.docx" TargetMode="External"/><Relationship Id="rId84" Type="http://schemas.openxmlformats.org/officeDocument/2006/relationships/hyperlink" Target="https://www.itu.int/dms_ties/itu-d/md/22/wtdc25/c/D22-WTDC25-C-0026!A20!MSW-E.docx" TargetMode="External"/><Relationship Id="rId138" Type="http://schemas.openxmlformats.org/officeDocument/2006/relationships/hyperlink" Target="https://www.itu.int/dms_ties/itu-d/md/22/wtdc25/c/D22-WTDC25-C-0018!A20!MSW-E.docx" TargetMode="External"/><Relationship Id="rId159" Type="http://schemas.openxmlformats.org/officeDocument/2006/relationships/hyperlink" Target="https://www.itu.int/dms_ties/itu-d/md/22/wtdc25/c/D22-WTDC25-C-0025!A25!MSW-E.docx" TargetMode="External"/><Relationship Id="rId170" Type="http://schemas.openxmlformats.org/officeDocument/2006/relationships/hyperlink" Target="https://www.itu.int/dms_ties/itu-d/md/22/wtdc25/c/D22-WTDC25-C-0018!A13!MSW-E.docx" TargetMode="External"/><Relationship Id="rId191" Type="http://schemas.openxmlformats.org/officeDocument/2006/relationships/hyperlink" Target="https://www.itu.int/dms_ties/itu-d/md/22/wtdc25/c/D22-WTDC25-C-0019!A2!MSW-E.docx" TargetMode="External"/><Relationship Id="rId205" Type="http://schemas.openxmlformats.org/officeDocument/2006/relationships/hyperlink" Target="https://www.itu.int/dms_ties/itu-d/md/22/wtdc25/c/D22-WTDC25-C-0025!A29!MSW-E.docx" TargetMode="External"/><Relationship Id="rId226" Type="http://schemas.openxmlformats.org/officeDocument/2006/relationships/footer" Target="footer2.xml"/><Relationship Id="rId107" Type="http://schemas.openxmlformats.org/officeDocument/2006/relationships/hyperlink" Target="https://www.itu.int/dms_ties/itu-d/md/22/wtdc25/c/D22-WTDC25-C-0019!A19!MSW-E.docx" TargetMode="External"/><Relationship Id="rId11" Type="http://schemas.openxmlformats.org/officeDocument/2006/relationships/image" Target="media/image1.jpeg"/><Relationship Id="rId32" Type="http://schemas.openxmlformats.org/officeDocument/2006/relationships/hyperlink" Target="https://www.itu.int/md/dologin_md.asp?lang=en&amp;id=D22-WTDC25-C-0025!A30-L6!MSW-E" TargetMode="External"/><Relationship Id="rId53" Type="http://schemas.openxmlformats.org/officeDocument/2006/relationships/hyperlink" Target="https://www.itu.int/dms_ties/itu-d/md/22/wtdc25/c/D22-WTDC25-C-0022!!MSW-E.docx" TargetMode="External"/><Relationship Id="rId74" Type="http://schemas.openxmlformats.org/officeDocument/2006/relationships/hyperlink" Target="https://www.itu.int/dms_ties/itu-d/md/22/wtdc25/c/D22-WTDC25-C-0026!A12!MSW-E.docx" TargetMode="External"/><Relationship Id="rId128" Type="http://schemas.openxmlformats.org/officeDocument/2006/relationships/hyperlink" Target="https://www.itu.int/dms_ties/itu-d/md/22/wtdc25/c/D22-WTDC25-C-0019!A30!MSW-E.docx" TargetMode="External"/><Relationship Id="rId149" Type="http://schemas.openxmlformats.org/officeDocument/2006/relationships/hyperlink" Target="https://www.itu.int/dms_ties/itu-d/md/22/wtdc25/c/D22-WTDC25-C-0020!A8!MSW-E.docx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itu.int/dms_ties/itu-d/md/22/wtdc25/c/D22-WTDC25-C-0020!A3!MSW-E.docx" TargetMode="External"/><Relationship Id="rId160" Type="http://schemas.openxmlformats.org/officeDocument/2006/relationships/hyperlink" Target="https://www.itu.int/dms_ties/itu-d/md/22/wtdc25/c/D22-WTDC25-C-0026!A19!MSW-E.docx" TargetMode="External"/><Relationship Id="rId181" Type="http://schemas.openxmlformats.org/officeDocument/2006/relationships/hyperlink" Target="https://www.itu.int/dms_ties/itu-d/md/22/wtdc25/c/D22-WTDC25-C-0018!A1!MSW-E.docx" TargetMode="External"/><Relationship Id="rId216" Type="http://schemas.openxmlformats.org/officeDocument/2006/relationships/hyperlink" Target="https://www.itu.int/dms_ties/itu-d/md/22/wtdc25/c/D22-WTDC25-C-0027!A26!MSW-E.docx" TargetMode="External"/><Relationship Id="rId22" Type="http://schemas.openxmlformats.org/officeDocument/2006/relationships/hyperlink" Target="https://www.itu.int/dms_ties/itu-d/md/22/wtdc25/c/D22-WTDC25-C-0018!A31!MSW-E.docx" TargetMode="External"/><Relationship Id="rId43" Type="http://schemas.openxmlformats.org/officeDocument/2006/relationships/hyperlink" Target="https://www.itu.int/md/dologin_md.asp?lang=en&amp;id=D22-WTDC25-C-0018!A31-L12!MSW-E" TargetMode="External"/><Relationship Id="rId64" Type="http://schemas.openxmlformats.org/officeDocument/2006/relationships/hyperlink" Target="https://www.itu.int/dms_ties/itu-d/md/22/wtdc25/c/D22-WTDC25-C-0027!A16!MSW-E.docx" TargetMode="External"/><Relationship Id="rId118" Type="http://schemas.openxmlformats.org/officeDocument/2006/relationships/hyperlink" Target="https://www.itu.int/dms_ties/itu-d/md/22/wtdc25/c/D22-WTDC25-C-0026!A23!MSW-E.docx" TargetMode="External"/><Relationship Id="rId139" Type="http://schemas.openxmlformats.org/officeDocument/2006/relationships/hyperlink" Target="https://www.itu.int/dms_ties/itu-d/md/22/wtdc25/c/D22-WTDC25-C-0019!A4!MSW-E.docx" TargetMode="External"/><Relationship Id="rId85" Type="http://schemas.openxmlformats.org/officeDocument/2006/relationships/hyperlink" Target="https://www.itu.int/dms_ties/itu-d/md/22/wtdc25/c/D22-WTDC25-C-0029!A2!MSW-E.docx" TargetMode="External"/><Relationship Id="rId150" Type="http://schemas.openxmlformats.org/officeDocument/2006/relationships/hyperlink" Target="https://www.itu.int/dms_ties/itu-d/md/22/wtdc25/c/D22-WTDC25-C-0025!A3!MSW-E.docx" TargetMode="External"/><Relationship Id="rId171" Type="http://schemas.openxmlformats.org/officeDocument/2006/relationships/hyperlink" Target="https://www.itu.int/dms_ties/itu-d/md/22/wtdc25/c/D22-WTDC25-C-0019!A16!MSW-E.docx" TargetMode="External"/><Relationship Id="rId192" Type="http://schemas.openxmlformats.org/officeDocument/2006/relationships/hyperlink" Target="https://www.itu.int/dms_ties/itu-d/md/22/wtdc25/c/D22-WTDC25-C-0019!A2!MSW-E.docx" TargetMode="External"/><Relationship Id="rId206" Type="http://schemas.openxmlformats.org/officeDocument/2006/relationships/hyperlink" Target="https://www.itu.int/dms_ties/itu-d/md/22/wtdc25/c/D22-WTDC25-C-0025!A29!MSW-E.docx" TargetMode="External"/><Relationship Id="rId227" Type="http://schemas.openxmlformats.org/officeDocument/2006/relationships/header" Target="header3.xml"/><Relationship Id="rId12" Type="http://schemas.openxmlformats.org/officeDocument/2006/relationships/image" Target="media/image2.png"/><Relationship Id="rId33" Type="http://schemas.openxmlformats.org/officeDocument/2006/relationships/hyperlink" Target="https://www.itu.int/md/dologin_md.asp?lang=en&amp;id=D22-WTDC25-C-0018!A31-L7!MSW-E" TargetMode="External"/><Relationship Id="rId108" Type="http://schemas.openxmlformats.org/officeDocument/2006/relationships/hyperlink" Target="https://www.itu.int/dms_ties/itu-d/md/22/wtdc25/c/D22-WTDC25-C-0027!A7!MSW-E.docx" TargetMode="External"/><Relationship Id="rId129" Type="http://schemas.openxmlformats.org/officeDocument/2006/relationships/hyperlink" Target="https://www.itu.int/dms_ties/itu-d/md/22/wtdc25/c/D22-WTDC25-C-0025!A12!MSW-E.docx" TargetMode="External"/><Relationship Id="rId54" Type="http://schemas.openxmlformats.org/officeDocument/2006/relationships/hyperlink" Target="https://www.itu.int/dms_ties/itu-d/md/22/wtdc25/c/D22-WTDC25-C-0024!A2!MSW-E.docx" TargetMode="External"/><Relationship Id="rId75" Type="http://schemas.openxmlformats.org/officeDocument/2006/relationships/hyperlink" Target="https://www.itu.int/dms_ties/itu-d/md/22/wtdc25/c/D22-WTDC25-C-0027!A11!MSW-E.docx" TargetMode="External"/><Relationship Id="rId96" Type="http://schemas.openxmlformats.org/officeDocument/2006/relationships/hyperlink" Target="https://www.itu.int/dms_ties/itu-d/md/22/wtdc25/c/D22-WTDC25-C-0025!A21!MSW-E.docx" TargetMode="External"/><Relationship Id="rId140" Type="http://schemas.openxmlformats.org/officeDocument/2006/relationships/hyperlink" Target="https://www.itu.int/dms_ties/itu-d/md/22/wtdc25/c/D22-WTDC25-C-0020!A7!MSW-E.docx" TargetMode="External"/><Relationship Id="rId161" Type="http://schemas.openxmlformats.org/officeDocument/2006/relationships/hyperlink" Target="https://www.itu.int/dms_ties/itu-d/md/22/wtdc25/c/D22-WTDC25-C-0020!A20!MSW-E.docx" TargetMode="External"/><Relationship Id="rId182" Type="http://schemas.openxmlformats.org/officeDocument/2006/relationships/hyperlink" Target="https://www.itu.int/dms_ties/itu-d/md/22/wtdc25/c/D22-WTDC25-C-0018!A1!MSW-E.docx" TargetMode="External"/><Relationship Id="rId217" Type="http://schemas.openxmlformats.org/officeDocument/2006/relationships/hyperlink" Target="https://www.itu.int/dms_ties/itu-d/md/22/wtdc25/c/D22-WTDC25-C-0027!A26!MSW-E.docx" TargetMode="External"/><Relationship Id="rId6" Type="http://schemas.openxmlformats.org/officeDocument/2006/relationships/styles" Target="styles.xml"/><Relationship Id="rId23" Type="http://schemas.openxmlformats.org/officeDocument/2006/relationships/hyperlink" Target="https://www.itu.int/dms_ties/itu-d/md/22/wtdc25/c/D22-WTDC25-C-0019!A13!MSW-E.docx" TargetMode="External"/><Relationship Id="rId119" Type="http://schemas.openxmlformats.org/officeDocument/2006/relationships/hyperlink" Target="https://www.itu.int/dms_ties/itu-d/md/22/wtdc25/c/D22-WTDC25-C-0026!A24!MSW-E.docx" TargetMode="External"/><Relationship Id="rId44" Type="http://schemas.openxmlformats.org/officeDocument/2006/relationships/hyperlink" Target="https://www.itu.int/dms_ties/itu-d/md/22/wtdc25/c/D22-WTDC25-C-0019!A14!MSW-E.docx" TargetMode="External"/><Relationship Id="rId65" Type="http://schemas.openxmlformats.org/officeDocument/2006/relationships/hyperlink" Target="https://www.itu.int/dms_ties/itu-d/md/22/wtdc25/c/D22-WTDC25-C-0018!A4!MSW-E.docx" TargetMode="External"/><Relationship Id="rId86" Type="http://schemas.openxmlformats.org/officeDocument/2006/relationships/hyperlink" Target="https://www.itu.int/dms_ties/itu-d/md/22/wtdc25/c/D22-WTDC25-C-0028!A2!MSW-E.docx" TargetMode="External"/><Relationship Id="rId130" Type="http://schemas.openxmlformats.org/officeDocument/2006/relationships/hyperlink" Target="https://www.itu.int/dms_ties/itu-d/md/22/wtdc25/c/D22-WTDC25-C-0019!A31!MSW-E.docx" TargetMode="External"/><Relationship Id="rId151" Type="http://schemas.openxmlformats.org/officeDocument/2006/relationships/hyperlink" Target="https://www.itu.int/dms_ties/itu-d/md/22/wtdc25/c/D22-WTDC25-C-0026!A15!MSW-E.docx" TargetMode="External"/><Relationship Id="rId172" Type="http://schemas.openxmlformats.org/officeDocument/2006/relationships/hyperlink" Target="https://www.itu.int/dms_ties/itu-d/md/22/wtdc25/c/D22-WTDC25-C-0025!A20!MSW-E.docx" TargetMode="External"/><Relationship Id="rId193" Type="http://schemas.openxmlformats.org/officeDocument/2006/relationships/hyperlink" Target="https://www.itu.int/dms_ties/itu-d/md/22/wtdc25/c/D22-WTDC25-C-0019!A2!MSW-E.docx" TargetMode="External"/><Relationship Id="rId207" Type="http://schemas.openxmlformats.org/officeDocument/2006/relationships/hyperlink" Target="https://www.itu.int/dms_ties/itu-d/md/22/wtdc25/c/D22-WTDC25-C-0025!A29!MSW-E.docx" TargetMode="External"/><Relationship Id="rId228" Type="http://schemas.openxmlformats.org/officeDocument/2006/relationships/footer" Target="footer3.xml"/><Relationship Id="rId13" Type="http://schemas.openxmlformats.org/officeDocument/2006/relationships/hyperlink" Target="https://www.itu.int/md/D22-WTDC25-251117-TD-0008/en" TargetMode="External"/><Relationship Id="rId109" Type="http://schemas.openxmlformats.org/officeDocument/2006/relationships/hyperlink" Target="https://www.itu.int/dms_ties/itu-d/md/22/wtdc25/c/D22-WTDC25-C-0018!A19!MSW-E.docx" TargetMode="External"/><Relationship Id="rId34" Type="http://schemas.openxmlformats.org/officeDocument/2006/relationships/hyperlink" Target="https://www.itu.int/dms_ties/itu-d/md/22/wtdc25/c/D22-WTDC25-C-0019!A13!MSW-E.docx" TargetMode="External"/><Relationship Id="rId55" Type="http://schemas.openxmlformats.org/officeDocument/2006/relationships/hyperlink" Target="https://www.itu.int/dms_ties/itu-d/md/22/wtdc25/c/D22-WTDC25-C-0018!A22!MSW-E.docx" TargetMode="External"/><Relationship Id="rId76" Type="http://schemas.openxmlformats.org/officeDocument/2006/relationships/hyperlink" Target="https://www.itu.int/dms_ties/itu-d/md/22/wtdc25/c/D22-WTDC25-C-0027!A13!MSW-E.docx" TargetMode="External"/><Relationship Id="rId97" Type="http://schemas.openxmlformats.org/officeDocument/2006/relationships/hyperlink" Target="https://www.itu.int/dms_ties/itu-d/md/22/wtdc25/c/D22-WTDC25-C-0026!A11!MSW-E.docx" TargetMode="External"/><Relationship Id="rId120" Type="http://schemas.openxmlformats.org/officeDocument/2006/relationships/hyperlink" Target="https://www.itu.int/dms_ties/itu-d/md/22/wtdc25/c/D22-WTDC25-C-0018!A28!MSW-E.docx" TargetMode="External"/><Relationship Id="rId141" Type="http://schemas.openxmlformats.org/officeDocument/2006/relationships/hyperlink" Target="https://www.itu.int/dms_ties/itu-d/md/22/wtdc25/c/D22-WTDC25-C-0026!A6!MSW-E.docx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itu.int/dms_ties/itu-d/md/22/wtdc25/c/D22-WTDC25-C-0027!A21!MSW-E.docx" TargetMode="External"/><Relationship Id="rId183" Type="http://schemas.openxmlformats.org/officeDocument/2006/relationships/hyperlink" Target="https://www.itu.int/dms_ties/itu-d/md/22/wtdc25/c/D22-WTDC25-C-0018!A1!MSW-E.docx" TargetMode="External"/><Relationship Id="rId218" Type="http://schemas.openxmlformats.org/officeDocument/2006/relationships/hyperlink" Target="https://www.itu.int/dms_ties/itu-d/md/22/wtdc25/c/D22-WTDC25-C-0027!A26!MSW-E.docx" TargetMode="External"/><Relationship Id="rId24" Type="http://schemas.openxmlformats.org/officeDocument/2006/relationships/hyperlink" Target="https://www.itu.int/md/dologin_md.asp?lang=en&amp;id=D22-WTDC25-C-0025!A30-L2!MSW-E" TargetMode="External"/><Relationship Id="rId45" Type="http://schemas.openxmlformats.org/officeDocument/2006/relationships/hyperlink" Target="https://www.itu.int/md/dologin_md.asp?lang=en&amp;id=D22-WTDC25-C-0025!A30-L12!MSW-E" TargetMode="External"/><Relationship Id="rId66" Type="http://schemas.openxmlformats.org/officeDocument/2006/relationships/hyperlink" Target="https://www.itu.int/dms_ties/itu-d/md/22/wtdc25/c/D22-WTDC25-C-0025!A18!MSW-E.docx" TargetMode="External"/><Relationship Id="rId87" Type="http://schemas.openxmlformats.org/officeDocument/2006/relationships/hyperlink" Target="https://www.itu.int/dms_ties/itu-d/md/22/wtdc25/c/D22-WTDC25-C-0019!A29!MSW-E.docx" TargetMode="External"/><Relationship Id="rId110" Type="http://schemas.openxmlformats.org/officeDocument/2006/relationships/hyperlink" Target="https://www.itu.int/dms_ties/itu-d/md/22/wtdc25/c/D22-WTDC25-C-0019!A8!MSW-E.docx" TargetMode="External"/><Relationship Id="rId131" Type="http://schemas.openxmlformats.org/officeDocument/2006/relationships/hyperlink" Target="https://www.itu.int/dms_ties/itu-d/md/22/wtdc25/c/D22-WTDC25-C-0025!A26!MSW-E.docx" TargetMode="External"/><Relationship Id="rId152" Type="http://schemas.openxmlformats.org/officeDocument/2006/relationships/hyperlink" Target="https://www.itu.int/dms_ties/itu-d/md/22/wtdc25/c/D22-WTDC25-C-0027!A19!MSW-E.docx" TargetMode="External"/><Relationship Id="rId173" Type="http://schemas.openxmlformats.org/officeDocument/2006/relationships/hyperlink" Target="https://www.itu.int/dms_ties/itu-d/md/22/wtdc25/c/D22-WTDC25-C-0026!A8!MSW-E.docx" TargetMode="External"/><Relationship Id="rId194" Type="http://schemas.openxmlformats.org/officeDocument/2006/relationships/hyperlink" Target="https://www.itu.int/dms_ties/itu-d/md/22/wtdc25/c/D22-WTDC25-C-0020!A1!MSW-E.docx" TargetMode="External"/><Relationship Id="rId208" Type="http://schemas.openxmlformats.org/officeDocument/2006/relationships/hyperlink" Target="https://www.itu.int/dms_ties/itu-d/md/22/wtdc25/c/D22-WTDC25-C-0025!A29!MSW-E.docx" TargetMode="External"/><Relationship Id="rId229" Type="http://schemas.openxmlformats.org/officeDocument/2006/relationships/fontTable" Target="fontTable.xml"/><Relationship Id="rId14" Type="http://schemas.openxmlformats.org/officeDocument/2006/relationships/hyperlink" Target="https://www.itu.int/dms_ties/itu-d/md/22/wtdc25/c/D22-WTDC25-C-0018!A3!MSW-E.docx" TargetMode="External"/><Relationship Id="rId35" Type="http://schemas.openxmlformats.org/officeDocument/2006/relationships/hyperlink" Target="https://www.itu.int/md/dologin_md.asp?lang=en&amp;id=D22-WTDC25-C-0026!A3-L1!MSW-E" TargetMode="External"/><Relationship Id="rId56" Type="http://schemas.openxmlformats.org/officeDocument/2006/relationships/hyperlink" Target="https://www.itu.int/dms_ties/itu-d/md/22/wtdc25/c/D22-WTDC25-C-0019!A25!MSW-E.docx" TargetMode="External"/><Relationship Id="rId77" Type="http://schemas.openxmlformats.org/officeDocument/2006/relationships/hyperlink" Target="https://www.itu.int/dms_ties/itu-d/md/22/wtdc25/c/D22-WTDC25-C-0018!A18!MSW-E.docx" TargetMode="External"/><Relationship Id="rId100" Type="http://schemas.openxmlformats.org/officeDocument/2006/relationships/hyperlink" Target="https://www.itu.int/dms_ties/itu-d/md/22/wtdc25/c/D22-WTDC25-C-0027!A10!MSW-E.docx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itu.int/dms_ties/itu-d/md/22/wtdc25/c/D22-WTDC25-C-0027!A9!MSW-E.docx" TargetMode="External"/><Relationship Id="rId121" Type="http://schemas.openxmlformats.org/officeDocument/2006/relationships/hyperlink" Target="https://www.itu.int/dms_ties/itu-d/md/22/wtdc25/c/D22-WTDC25-C-0019!A1!MSW-E.docx" TargetMode="External"/><Relationship Id="rId142" Type="http://schemas.openxmlformats.org/officeDocument/2006/relationships/hyperlink" Target="https://www.itu.int/dms_ties/itu-d/md/22/wtdc25/c/D22-WTDC25-C-0027!A4!MSW-E.docx" TargetMode="External"/><Relationship Id="rId163" Type="http://schemas.openxmlformats.org/officeDocument/2006/relationships/hyperlink" Target="https://www.itu.int/dms_ties/itu-d/md/22/wtdc25/c/D22-WTDC25-C-0019!A9!MSW-E.docx" TargetMode="External"/><Relationship Id="rId184" Type="http://schemas.openxmlformats.org/officeDocument/2006/relationships/hyperlink" Target="https://www.itu.int/dms_ties/itu-d/md/22/wtdc25/c/D22-WTDC25-C-0018!A1!MSW-E.docx" TargetMode="External"/><Relationship Id="rId219" Type="http://schemas.openxmlformats.org/officeDocument/2006/relationships/hyperlink" Target="https://www.itu.int/dms_ties/itu-d/md/22/wtdc25/c/D22-WTDC25-C-0027!A26!MSW-E.docx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s://www.itu.int/md/dologin_md.asp?lang=en&amp;id=D22-WTDC25-C-0018!A31-L3!MSW-E" TargetMode="External"/><Relationship Id="rId46" Type="http://schemas.openxmlformats.org/officeDocument/2006/relationships/hyperlink" Target="https://www.itu.int/dms_ties/itu-d/md/22/wtdc25/c/D22-WTDC25-C-0033!!MSW-E.docx" TargetMode="External"/><Relationship Id="rId67" Type="http://schemas.openxmlformats.org/officeDocument/2006/relationships/hyperlink" Target="https://www.itu.int/dms_ties/itu-d/md/22/wtdc25/c/D22-WTDC25-C-0028!A1!MSW-E.docx" TargetMode="External"/><Relationship Id="rId116" Type="http://schemas.openxmlformats.org/officeDocument/2006/relationships/hyperlink" Target="https://www.itu.int/dms_ties/itu-d/md/22/wtdc25/c/D22-WTDC25-C-0034!A1!MSW-E.docx" TargetMode="External"/><Relationship Id="rId137" Type="http://schemas.openxmlformats.org/officeDocument/2006/relationships/hyperlink" Target="https://www.itu.int/dms_ties/itu-d/md/22/wtdc25/c/D22-WTDC25-C-0018!A7-R1!MSW-E.docx" TargetMode="External"/><Relationship Id="rId158" Type="http://schemas.openxmlformats.org/officeDocument/2006/relationships/hyperlink" Target="https://www.itu.int/dms_ties/itu-d/md/22/wtdc25/c/D22-WTDC25-C-0019!A10!MSW-E.docx" TargetMode="External"/><Relationship Id="rId20" Type="http://schemas.openxmlformats.org/officeDocument/2006/relationships/hyperlink" Target="https://www.itu.int/dms_ties/itu-d/md/22/wtdc25/c/D22-WTDC25-C-0019!A13!MSW-E.docx" TargetMode="External"/><Relationship Id="rId41" Type="http://schemas.openxmlformats.org/officeDocument/2006/relationships/hyperlink" Target="https://www.itu.int/dms_ties/itu-d/md/22/wtdc25/c/D22-WTDC25-C-0019!A14!MSW-E.docx" TargetMode="External"/><Relationship Id="rId62" Type="http://schemas.openxmlformats.org/officeDocument/2006/relationships/hyperlink" Target="https://www.itu.int/dms_ties/itu-d/md/22/wtdc25/c/D22-WTDC25-C-0020!A12!MSW-E.docx" TargetMode="External"/><Relationship Id="rId83" Type="http://schemas.openxmlformats.org/officeDocument/2006/relationships/hyperlink" Target="https://www.itu.int/dms_ties/itu-d/md/22/wtdc25/c/D22-WTDC25-C-0025!A8!MSW-E.docx" TargetMode="External"/><Relationship Id="rId88" Type="http://schemas.openxmlformats.org/officeDocument/2006/relationships/hyperlink" Target="https://www.itu.int/dms_ties/itu-d/md/22/wtdc25/c/D22-WTDC25-C-0020!A10!MSW-E.docx" TargetMode="External"/><Relationship Id="rId111" Type="http://schemas.openxmlformats.org/officeDocument/2006/relationships/hyperlink" Target="https://www.itu.int/dms_ties/itu-d/md/22/wtdc25/c/D22-WTDC25-C-0020!A16!MSW-E.docx" TargetMode="External"/><Relationship Id="rId132" Type="http://schemas.openxmlformats.org/officeDocument/2006/relationships/hyperlink" Target="https://www.itu.int/dms_ties/itu-d/md/22/wtdc25/c/D22-WTDC25-C-0029!A3!MSW-E.docx" TargetMode="External"/><Relationship Id="rId153" Type="http://schemas.openxmlformats.org/officeDocument/2006/relationships/hyperlink" Target="https://www.itu.int/dms_ties/itu-d/md/22/wtdc25/c/D22-WTDC25-C-0020!A17!MSW-E.docx" TargetMode="External"/><Relationship Id="rId174" Type="http://schemas.openxmlformats.org/officeDocument/2006/relationships/hyperlink" Target="https://www.itu.int/dms_ties/itu-d/md/22/wtdc25/c/D22-WTDC25-C-0027!A5!MSW-E.docx" TargetMode="External"/><Relationship Id="rId179" Type="http://schemas.openxmlformats.org/officeDocument/2006/relationships/hyperlink" Target="https://www.itu.int/dms_ties/itu-d/md/22/wtdc25/c/D22-WTDC25-C-0027!A22!MSW-E.docx" TargetMode="External"/><Relationship Id="rId195" Type="http://schemas.openxmlformats.org/officeDocument/2006/relationships/hyperlink" Target="https://www.itu.int/dms_ties/itu-d/md/22/wtdc25/c/D22-WTDC25-C-0020!A1!MSW-E.docx" TargetMode="External"/><Relationship Id="rId209" Type="http://schemas.openxmlformats.org/officeDocument/2006/relationships/hyperlink" Target="https://www.itu.int/dms_ties/itu-d/md/22/wtdc25/c/D22-WTDC25-C-0025!A29!MSW-E.docx" TargetMode="External"/><Relationship Id="rId190" Type="http://schemas.openxmlformats.org/officeDocument/2006/relationships/hyperlink" Target="https://www.itu.int/dms_ties/itu-d/md/22/wtdc25/c/D22-WTDC25-C-0019!A2!MSW-E.docx" TargetMode="External"/><Relationship Id="rId204" Type="http://schemas.openxmlformats.org/officeDocument/2006/relationships/hyperlink" Target="https://www.itu.int/dms_ties/itu-d/md/22/wtdc25/c/D22-WTDC25-C-0025!A29!MSW-E.docx" TargetMode="External"/><Relationship Id="rId220" Type="http://schemas.openxmlformats.org/officeDocument/2006/relationships/hyperlink" Target="https://www.itu.int/dms_ties/itu-d/md/22/wtdc25/c/D22-WTDC25-C-0027!A26!MSW-E.docx" TargetMode="External"/><Relationship Id="rId225" Type="http://schemas.openxmlformats.org/officeDocument/2006/relationships/footer" Target="footer1.xml"/><Relationship Id="rId15" Type="http://schemas.openxmlformats.org/officeDocument/2006/relationships/hyperlink" Target="https://www.itu.int/dms_ties/itu-d/md/22/wtdc25/c/D22-WTDC25-C-0019!A15!MSW-E.docx" TargetMode="External"/><Relationship Id="rId36" Type="http://schemas.openxmlformats.org/officeDocument/2006/relationships/hyperlink" Target="https://www.itu.int/md/dologin_md.asp?lang=en&amp;id=D22-WTDC25-C-0025!A30-L8!MSW-E" TargetMode="External"/><Relationship Id="rId57" Type="http://schemas.openxmlformats.org/officeDocument/2006/relationships/hyperlink" Target="https://www.itu.int/dms_ties/itu-d/md/22/wtdc25/c/D22-WTDC25-C-0020!A6!MSW-E.docx" TargetMode="External"/><Relationship Id="rId106" Type="http://schemas.openxmlformats.org/officeDocument/2006/relationships/hyperlink" Target="https://www.itu.int/dms_ties/itu-d/md/22/wtdc25/c/D22-WTDC25-C-0018!A9!MSW-E.docx" TargetMode="External"/><Relationship Id="rId127" Type="http://schemas.openxmlformats.org/officeDocument/2006/relationships/hyperlink" Target="https://www.itu.int/dms_ties/itu-d/md/22/wtdc25/c/D22-WTDC25-C-0018!A25!MSW-E.docx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dms_ties/itu-d/md/22/wtdc25/c/D22-WTDC25-C-0019!A13!MSW-E.docx" TargetMode="External"/><Relationship Id="rId52" Type="http://schemas.openxmlformats.org/officeDocument/2006/relationships/hyperlink" Target="https://www.itu.int/md/dologin_md.asp?lang=en&amp;id=D22-WTDC25-C-0025!A30-L14!MSW-E" TargetMode="External"/><Relationship Id="rId73" Type="http://schemas.openxmlformats.org/officeDocument/2006/relationships/hyperlink" Target="https://www.itu.int/dms_ties/itu-d/md/22/wtdc25/c/D22-WTDC25-C-0026!A7!MSW-E.docx" TargetMode="External"/><Relationship Id="rId78" Type="http://schemas.openxmlformats.org/officeDocument/2006/relationships/hyperlink" Target="https://www.itu.int/dms_ties/itu-d/md/22/wtdc25/c/D22-WTDC25-C-0025!A17!MSW-E.docx" TargetMode="External"/><Relationship Id="rId94" Type="http://schemas.openxmlformats.org/officeDocument/2006/relationships/hyperlink" Target="https://www.itu.int/dms_ties/itu-d/md/22/wtdc25/c/D22-WTDC25-C-0019!A21!MSW-E.docx" TargetMode="External"/><Relationship Id="rId99" Type="http://schemas.openxmlformats.org/officeDocument/2006/relationships/hyperlink" Target="https://www.itu.int/dms_ties/itu-d/md/22/wtdc25/c/D22-WTDC25-C-0019!A22!MSW-E.docx" TargetMode="External"/><Relationship Id="rId101" Type="http://schemas.openxmlformats.org/officeDocument/2006/relationships/hyperlink" Target="https://www.itu.int/dms_ties/itu-d/md/22/wtdc25/c/D22-WTDC25-C-0034!A2!MSW-E.docx" TargetMode="External"/><Relationship Id="rId122" Type="http://schemas.openxmlformats.org/officeDocument/2006/relationships/hyperlink" Target="https://www.itu.int/dms_ties/itu-d/md/22/wtdc25/c/D22-WTDC25-C-0019!A11!MSW-E.docx" TargetMode="External"/><Relationship Id="rId143" Type="http://schemas.openxmlformats.org/officeDocument/2006/relationships/hyperlink" Target="https://www.itu.int/md/meetingdoc.asp?lang=en&amp;parent=D22-WTDC25-C-0015" TargetMode="External"/><Relationship Id="rId148" Type="http://schemas.openxmlformats.org/officeDocument/2006/relationships/hyperlink" Target="https://www.itu.int/dms_ties/itu-d/md/22/wtdc25/c/D22-WTDC25-C-0019!A6!MSW-E.docx" TargetMode="External"/><Relationship Id="rId164" Type="http://schemas.openxmlformats.org/officeDocument/2006/relationships/hyperlink" Target="https://www.itu.int/dms_ties/itu-d/md/22/wtdc25/c/D22-WTDC25-C-0025!A6!MSW-E.docx" TargetMode="External"/><Relationship Id="rId169" Type="http://schemas.openxmlformats.org/officeDocument/2006/relationships/hyperlink" Target="https://www.itu.int/dms_ties/itu-d/md/22/wtdc25/c/D22-WTDC25-C-0025!A15!MSW-E.docx" TargetMode="External"/><Relationship Id="rId185" Type="http://schemas.openxmlformats.org/officeDocument/2006/relationships/hyperlink" Target="https://www.itu.int/dms_ties/itu-d/md/22/wtdc25/c/D22-WTDC25-C-0018!A1!MSW-E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itu.int/dms_ties/itu-d/md/22/wtdc25/c/D22-WTDC25-C-0018!A1!MSW-E.docx" TargetMode="External"/><Relationship Id="rId210" Type="http://schemas.openxmlformats.org/officeDocument/2006/relationships/hyperlink" Target="https://www.itu.int/dms_ties/itu-d/md/22/wtdc25/c/D22-WTDC25-C-0025!A29!MSW-E.docx" TargetMode="External"/><Relationship Id="rId215" Type="http://schemas.openxmlformats.org/officeDocument/2006/relationships/hyperlink" Target="https://www.itu.int/dms_ties/itu-d/md/22/wtdc25/c/D22-WTDC25-C-0027!A26!MSW-E.docx" TargetMode="External"/><Relationship Id="rId26" Type="http://schemas.openxmlformats.org/officeDocument/2006/relationships/hyperlink" Target="https://www.itu.int/md/dologin_md.asp?lang=en&amp;id=D22-WTDC25-C-0025!A30-L3!MSW-E" TargetMode="External"/><Relationship Id="rId47" Type="http://schemas.openxmlformats.org/officeDocument/2006/relationships/hyperlink" Target="https://www.itu.int/md/dologin_md.asp?lang=en&amp;id=D22-WTDC25-C-0018!A31-L13!MSW-E" TargetMode="External"/><Relationship Id="rId68" Type="http://schemas.openxmlformats.org/officeDocument/2006/relationships/hyperlink" Target="https://www.itu.int/dms_ties/itu-d/md/22/wtdc25/c/D22-WTDC25-C-0027!A20!MSW-E.docx" TargetMode="External"/><Relationship Id="rId89" Type="http://schemas.openxmlformats.org/officeDocument/2006/relationships/hyperlink" Target="https://www.itu.int/dms_ties/itu-d/md/22/wtdc25/c/D22-WTDC25-C-0025!A9!MSW-E.docx" TargetMode="External"/><Relationship Id="rId112" Type="http://schemas.openxmlformats.org/officeDocument/2006/relationships/hyperlink" Target="https://www.itu.int/dms_ties/itu-d/md/22/wtdc25/c/D22-WTDC25-C-0025!A5!MSW-E.docx" TargetMode="External"/><Relationship Id="rId133" Type="http://schemas.openxmlformats.org/officeDocument/2006/relationships/hyperlink" Target="https://www.itu.int/dms_ties/itu-d/md/22/wtdc25/c/D22-WTDC25-C-0018!A12!MSW-E.docx" TargetMode="External"/><Relationship Id="rId154" Type="http://schemas.openxmlformats.org/officeDocument/2006/relationships/hyperlink" Target="https://www.itu.int/dms_ties/itu-d/md/22/wtdc25/c/D22-WTDC25-C-0025!A16!MSW-E.docx" TargetMode="External"/><Relationship Id="rId175" Type="http://schemas.openxmlformats.org/officeDocument/2006/relationships/hyperlink" Target="https://www.itu.int/dms_ties/itu-d/md/22/wtdc25/c/D22-WTDC25-C-0018!A11!MSW-E.docx" TargetMode="External"/><Relationship Id="rId196" Type="http://schemas.openxmlformats.org/officeDocument/2006/relationships/hyperlink" Target="https://www.itu.int/dms_ties/itu-d/md/22/wtdc25/c/D22-WTDC25-C-0020!A1!MSW-E.docx" TargetMode="External"/><Relationship Id="rId200" Type="http://schemas.openxmlformats.org/officeDocument/2006/relationships/hyperlink" Target="https://www.itu.int/dms_ties/itu-d/md/22/wtdc25/c/D22-WTDC25-C-0020!A1!MSW-E.docx" TargetMode="External"/><Relationship Id="rId16" Type="http://schemas.openxmlformats.org/officeDocument/2006/relationships/hyperlink" Target="https://www.itu.int/dms_ties/itu-d/md/22/wtdc25/c/D22-WTDC25-C-0025!A13!MSW-E.docx" TargetMode="External"/><Relationship Id="rId221" Type="http://schemas.openxmlformats.org/officeDocument/2006/relationships/hyperlink" Target="https://www.itu.int/dms_ties/itu-d/md/22/wtdc25/c/D22-WTDC25-C-0027!A26!MSW-E.docx" TargetMode="External"/><Relationship Id="rId37" Type="http://schemas.openxmlformats.org/officeDocument/2006/relationships/hyperlink" Target="https://www.itu.int/md/dologin_md.asp?lang=en&amp;id=D22-WTDC25-C-0018!A31-L9!MSW-E" TargetMode="External"/><Relationship Id="rId58" Type="http://schemas.openxmlformats.org/officeDocument/2006/relationships/hyperlink" Target="https://www.itu.int/dms_ties/itu-d/md/22/wtdc25/c/D22-WTDC25-C-0025!A7!MSW-E.docx" TargetMode="External"/><Relationship Id="rId79" Type="http://schemas.openxmlformats.org/officeDocument/2006/relationships/hyperlink" Target="https://www.itu.int/dms_ties/itu-d/md/22/wtdc25/c/D22-WTDC25-C-0019!A24!MSW-E.docx" TargetMode="External"/><Relationship Id="rId102" Type="http://schemas.openxmlformats.org/officeDocument/2006/relationships/hyperlink" Target="https://www.itu.int/dms_ties/itu-d/md/22/wtdc25/c/D22-WTDC25-C-0019!A27!MSW-E.docx" TargetMode="External"/><Relationship Id="rId123" Type="http://schemas.openxmlformats.org/officeDocument/2006/relationships/hyperlink" Target="https://www.itu.int/dms_ties/itu-d/md/22/wtdc25/c/D22-WTDC25-C-0020!A5!MSW-E.docx" TargetMode="External"/><Relationship Id="rId144" Type="http://schemas.openxmlformats.org/officeDocument/2006/relationships/hyperlink" Target="https://www.itu.int/dms_ties/itu-d/md/22/wtdc25/c/D22-WTDC25-C-0018!A15!MSW-E.docx" TargetMode="External"/><Relationship Id="rId90" Type="http://schemas.openxmlformats.org/officeDocument/2006/relationships/hyperlink" Target="https://www.itu.int/dms_ties/itu-d/md/22/wtdc25/c/D22-WTDC25-C-0026!A21!MSW-E.docx" TargetMode="External"/><Relationship Id="rId165" Type="http://schemas.openxmlformats.org/officeDocument/2006/relationships/hyperlink" Target="https://www.itu.int/dms_ties/itu-d/md/22/wtdc25/c/D22-WTDC25-C-0027!A15!MSW-E.docx" TargetMode="External"/><Relationship Id="rId186" Type="http://schemas.openxmlformats.org/officeDocument/2006/relationships/hyperlink" Target="https://www.itu.int/dms_ties/itu-d/md/22/wtdc25/c/D22-WTDC25-C-0018!A1!MSW-E.docx" TargetMode="External"/><Relationship Id="rId211" Type="http://schemas.openxmlformats.org/officeDocument/2006/relationships/hyperlink" Target="https://www.itu.int/dms_ties/itu-d/md/22/wtdc25/c/D22-WTDC25-C-0025!A29!MSW-E.docx" TargetMode="External"/><Relationship Id="rId27" Type="http://schemas.openxmlformats.org/officeDocument/2006/relationships/hyperlink" Target="https://www.itu.int/dms_ties/itu-d/md/22/wtdc25/c/D22-WTDC25-C-0019!A13!MSW-E.docx" TargetMode="External"/><Relationship Id="rId48" Type="http://schemas.openxmlformats.org/officeDocument/2006/relationships/hyperlink" Target="https://www.itu.int/dms_ties/itu-d/md/22/wtdc25/c/D22-WTDC25-C-0019!A14!MSW-E.docx" TargetMode="External"/><Relationship Id="rId69" Type="http://schemas.openxmlformats.org/officeDocument/2006/relationships/hyperlink" Target="https://www.itu.int/dms_ties/itu-d/md/22/wtdc25/c/D22-WTDC25-C-0025!A2!MSW-E.docx" TargetMode="External"/><Relationship Id="rId113" Type="http://schemas.openxmlformats.org/officeDocument/2006/relationships/hyperlink" Target="https://www.itu.int/dms_ties/itu-d/md/22/wtdc25/c/D22-WTDC25-C-0036!A1!MSW-E.docx" TargetMode="External"/><Relationship Id="rId134" Type="http://schemas.openxmlformats.org/officeDocument/2006/relationships/hyperlink" Target="https://www.itu.int/dms_ties/itu-d/md/22/wtdc25/c/D22-WTDC25-C-0020!A15!MSW-E.docx" TargetMode="External"/><Relationship Id="rId80" Type="http://schemas.openxmlformats.org/officeDocument/2006/relationships/hyperlink" Target="https://www.itu.int/dms_ties/itu-d/md/22/wtdc25/c/D22-WTDC25-C-0025!A4!MSW-E.docx" TargetMode="External"/><Relationship Id="rId155" Type="http://schemas.openxmlformats.org/officeDocument/2006/relationships/hyperlink" Target="https://www.itu.int/dms_ties/itu-d/md/22/wtdc25/c/D22-WTDC25-C-0026!A16!MSW-E.docx" TargetMode="External"/><Relationship Id="rId176" Type="http://schemas.openxmlformats.org/officeDocument/2006/relationships/hyperlink" Target="https://www.itu.int/dms_ties/itu-d/md/22/wtdc25/c/D22-WTDC25-C-0027!A17!MSW-E.docx" TargetMode="External"/><Relationship Id="rId197" Type="http://schemas.openxmlformats.org/officeDocument/2006/relationships/hyperlink" Target="https://www.itu.int/dms_ties/itu-d/md/22/wtdc25/c/D22-WTDC25-C-0020!A1!MSW-E.docx" TargetMode="External"/><Relationship Id="rId201" Type="http://schemas.openxmlformats.org/officeDocument/2006/relationships/hyperlink" Target="https://www.itu.int/dms_ties/itu-d/md/22/wtdc25/c/D22-WTDC25-C-0020!A1!MSW-E.docx" TargetMode="External"/><Relationship Id="rId222" Type="http://schemas.openxmlformats.org/officeDocument/2006/relationships/hyperlink" Target="https://www.itu.int/dms_ties/itu-d/md/22/wtdc25/c/D22-WTDC25-C-0027!A26!MSW-E.docx" TargetMode="External"/><Relationship Id="rId17" Type="http://schemas.openxmlformats.org/officeDocument/2006/relationships/hyperlink" Target="https://www.itu.int/dms_ties/itu-d/md/22/wtdc25/c/D22-WTDC25-C-0026!A5!MSW-E.docx" TargetMode="External"/><Relationship Id="rId38" Type="http://schemas.openxmlformats.org/officeDocument/2006/relationships/hyperlink" Target="https://www.itu.int/md/dologin_md.asp?lang=en&amp;id=D22-WTDC25-C-0025!A30-L9!MSW-E" TargetMode="External"/><Relationship Id="rId59" Type="http://schemas.openxmlformats.org/officeDocument/2006/relationships/hyperlink" Target="https://www.itu.int/dms_ties/itu-d/md/22/wtdc25/c/D22-WTDC25-C-0029!A1!MSW-E.docx" TargetMode="External"/><Relationship Id="rId103" Type="http://schemas.openxmlformats.org/officeDocument/2006/relationships/hyperlink" Target="https://www.itu.int/dms_ties/itu-d/md/22/wtdc25/c/D22-WTDC25-C-0025!A24!MSW-E.docx" TargetMode="External"/><Relationship Id="rId124" Type="http://schemas.openxmlformats.org/officeDocument/2006/relationships/hyperlink" Target="https://www.itu.int/dms_ties/itu-d/md/22/wtdc25/c/D22-WTDC25-C-0025!A27!MSW-E.docx" TargetMode="External"/><Relationship Id="rId70" Type="http://schemas.openxmlformats.org/officeDocument/2006/relationships/hyperlink" Target="https://www.itu.int/dms_ties/itu-d/md/22/wtdc25/c/D22-WTDC25-C-0018!A8!MSW-E.docx" TargetMode="External"/><Relationship Id="rId91" Type="http://schemas.openxmlformats.org/officeDocument/2006/relationships/hyperlink" Target="https://www.itu.int/dms_ties/itu-d/md/22/wtdc25/c/D22-WTDC25-C-0030!!MSW-E.docx" TargetMode="External"/><Relationship Id="rId145" Type="http://schemas.openxmlformats.org/officeDocument/2006/relationships/hyperlink" Target="https://www.itu.int/dms_ties/itu-d/md/22/wtdc25/c/D22-WTDC25-C-0019!A5!MSW-E.docx" TargetMode="External"/><Relationship Id="rId166" Type="http://schemas.openxmlformats.org/officeDocument/2006/relationships/hyperlink" Target="https://www.itu.int/dms_ties/itu-d/md/22/wtdc25/c/D22-WTDC25-C-0018!A10!MSW-E.docx" TargetMode="External"/><Relationship Id="rId187" Type="http://schemas.openxmlformats.org/officeDocument/2006/relationships/hyperlink" Target="https://www.itu.int/dms_ties/itu-d/md/22/wtdc25/c/D22-WTDC25-C-0018!A1!MSW-E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itu.int/dms_ties/itu-d/md/22/wtdc25/c/D22-WTDC25-C-0025!A29!MSW-E.docx" TargetMode="External"/><Relationship Id="rId28" Type="http://schemas.openxmlformats.org/officeDocument/2006/relationships/hyperlink" Target="https://www.itu.int/dms_ties/itu-d/md/22/wtdc25/c/D22-WTDC25-C-0026!A2!MSW-E.docx" TargetMode="External"/><Relationship Id="rId49" Type="http://schemas.openxmlformats.org/officeDocument/2006/relationships/hyperlink" Target="https://www.itu.int/md/dologin_md.asp?lang=en&amp;id=D22-WTDC25-C-0025!A30-L13!MSW-E" TargetMode="External"/><Relationship Id="rId114" Type="http://schemas.openxmlformats.org/officeDocument/2006/relationships/hyperlink" Target="https://www.itu.int/dms_ties/itu-d/md/22/wtdc25/c/D22-WTDC25-C-0019!A28!MSW-E.docx" TargetMode="External"/><Relationship Id="rId60" Type="http://schemas.openxmlformats.org/officeDocument/2006/relationships/hyperlink" Target="https://www.itu.int/dms_ties/itu-d/md/22/wtdc25/c/D22-WTDC25-C-0018!A30!MSW-E.docx" TargetMode="External"/><Relationship Id="rId81" Type="http://schemas.openxmlformats.org/officeDocument/2006/relationships/hyperlink" Target="https://www.itu.int/dms_ties/itu-d/md/22/wtdc25/c/D22-WTDC25-C-0026!A18!MSW-E.docx" TargetMode="External"/><Relationship Id="rId135" Type="http://schemas.openxmlformats.org/officeDocument/2006/relationships/hyperlink" Target="https://www.itu.int/dms_ties/itu-d/md/22/wtdc25/c/D22-WTDC25-C-0025!A19!MSW-E.docx" TargetMode="External"/><Relationship Id="rId156" Type="http://schemas.openxmlformats.org/officeDocument/2006/relationships/hyperlink" Target="https://www.itu.int/dms_ties/itu-d/md/22/wtdc25/c/D22-WTDC25-C-0036!A2!MSW-E.docx" TargetMode="External"/><Relationship Id="rId177" Type="http://schemas.openxmlformats.org/officeDocument/2006/relationships/hyperlink" Target="https://www.itu.int/dms_ties/itu-d/md/22/wtdc25/c/D22-WTDC25-C-0018!A27!MSW-E.docx" TargetMode="External"/><Relationship Id="rId198" Type="http://schemas.openxmlformats.org/officeDocument/2006/relationships/hyperlink" Target="https://www.itu.int/dms_ties/itu-d/md/22/wtdc25/c/D22-WTDC25-C-0020!A1!MSW-E.docx" TargetMode="External"/><Relationship Id="rId202" Type="http://schemas.openxmlformats.org/officeDocument/2006/relationships/hyperlink" Target="https://www.itu.int/dms_ties/itu-d/md/22/wtdc25/c/D22-WTDC25-C-0020!A1!MSW-E.docx" TargetMode="External"/><Relationship Id="rId223" Type="http://schemas.openxmlformats.org/officeDocument/2006/relationships/header" Target="header1.xml"/><Relationship Id="rId18" Type="http://schemas.openxmlformats.org/officeDocument/2006/relationships/hyperlink" Target="https://www.itu.int/dms_ties/itu-d/md/22/wtdc25/c/D22-WTDC25-C-0026!A22!MSW-E.docx" TargetMode="External"/><Relationship Id="rId39" Type="http://schemas.openxmlformats.org/officeDocument/2006/relationships/hyperlink" Target="https://www.itu.int/md/dologin_md.asp?lang=en&amp;id=D22-WTDC25-C-0018!A31-L10!MSW-E" TargetMode="External"/><Relationship Id="rId50" Type="http://schemas.openxmlformats.org/officeDocument/2006/relationships/hyperlink" Target="https://www.itu.int/md/dologin_md.asp?lang=en&amp;id=D22-WTDC25-C-0018!A31-L14!MSW-E" TargetMode="External"/><Relationship Id="rId104" Type="http://schemas.openxmlformats.org/officeDocument/2006/relationships/hyperlink" Target="https://www.itu.int/dms_ties/itu-d/md/22/wtdc25/c/D22-WTDC25-C-0027!A18!MSW-E.docx" TargetMode="External"/><Relationship Id="rId125" Type="http://schemas.openxmlformats.org/officeDocument/2006/relationships/hyperlink" Target="https://www.itu.int/dms_ties/itu-d/md/22/wtdc25/c/D22-WTDC25-C-0027!A25!MSW-E.docx" TargetMode="External"/><Relationship Id="rId146" Type="http://schemas.openxmlformats.org/officeDocument/2006/relationships/hyperlink" Target="https://www.itu.int/dms_ties/itu-d/md/22/wtdc25/c/D22-WTDC25-C-0020!A2!MSW-E.docx" TargetMode="External"/><Relationship Id="rId167" Type="http://schemas.openxmlformats.org/officeDocument/2006/relationships/hyperlink" Target="https://www.itu.int/dms_ties/itu-d/md/22/wtdc25/c/D22-WTDC25-C-0019!A32!MSW-E.docx" TargetMode="External"/><Relationship Id="rId188" Type="http://schemas.openxmlformats.org/officeDocument/2006/relationships/hyperlink" Target="https://www.itu.int/dms_ties/itu-d/md/22/wtdc25/c/D22-WTDC25-C-0018!A1!MSW-E.docx" TargetMode="External"/><Relationship Id="rId71" Type="http://schemas.openxmlformats.org/officeDocument/2006/relationships/hyperlink" Target="https://www.itu.int/dms_ties/itu-d/md/22/wtdc25/c/D22-WTDC25-C-0020!A4!MSW-E.docx" TargetMode="External"/><Relationship Id="rId92" Type="http://schemas.openxmlformats.org/officeDocument/2006/relationships/hyperlink" Target="https://www.itu.int/md/meetingdoc.asp?lang=en&amp;parent=D22-WTDC25-C-0017" TargetMode="External"/><Relationship Id="rId213" Type="http://schemas.openxmlformats.org/officeDocument/2006/relationships/hyperlink" Target="https://www.itu.int/dms_ties/itu-d/md/22/wtdc25/c/D22-WTDC25-C-0027!A26!MSW-E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dms_ties/itu-d/md/22/wtdc25/c/D22-WTDC25-C-0019!A13!MSW-E.docx" TargetMode="External"/><Relationship Id="rId40" Type="http://schemas.openxmlformats.org/officeDocument/2006/relationships/hyperlink" Target="https://www.itu.int/md/dologin_md.asp?lang=en&amp;id=D22-WTDC25-C-0025!A30-L10!MSW-E" TargetMode="External"/><Relationship Id="rId115" Type="http://schemas.openxmlformats.org/officeDocument/2006/relationships/hyperlink" Target="https://www.itu.int/dms_ties/itu-d/md/22/wtdc25/c/D22-WTDC25-C-0025!A10!MSW-E.docx" TargetMode="External"/><Relationship Id="rId136" Type="http://schemas.openxmlformats.org/officeDocument/2006/relationships/hyperlink" Target="https://www.itu.int/dms_ties/itu-d/md/22/wtdc25/c/D22-WTDC25-C-0025!A28!MSW-E.docx" TargetMode="External"/><Relationship Id="rId157" Type="http://schemas.openxmlformats.org/officeDocument/2006/relationships/hyperlink" Target="https://www.itu.int/dms_ties/itu-d/md/22/wtdc25/c/D22-WTDC25-C-0018!A23!MSW-E.docx" TargetMode="External"/><Relationship Id="rId178" Type="http://schemas.openxmlformats.org/officeDocument/2006/relationships/hyperlink" Target="https://www.itu.int/dms_ties/itu-d/md/22/wtdc25/c/D22-WTDC25-C-0027!A23!MSW-E.docx" TargetMode="External"/><Relationship Id="rId61" Type="http://schemas.openxmlformats.org/officeDocument/2006/relationships/hyperlink" Target="https://www.itu.int/dms_ties/itu-d/md/22/wtdc25/c/D22-WTDC25-C-0019!A26!MSW-E.docx" TargetMode="External"/><Relationship Id="rId82" Type="http://schemas.openxmlformats.org/officeDocument/2006/relationships/hyperlink" Target="https://www.itu.int/dms_ties/itu-d/md/22/wtdc25/c/D22-WTDC25-C-0027!A14!MSW-E.docx" TargetMode="External"/><Relationship Id="rId199" Type="http://schemas.openxmlformats.org/officeDocument/2006/relationships/hyperlink" Target="https://www.itu.int/dms_ties/itu-d/md/22/wtdc25/c/D22-WTDC25-C-0020!A1!MSW-E.docx" TargetMode="External"/><Relationship Id="rId203" Type="http://schemas.openxmlformats.org/officeDocument/2006/relationships/hyperlink" Target="https://www.itu.int/dms_ties/itu-d/md/22/wtdc25/c/D22-WTDC25-C-0025!A29!MSW-E.docx" TargetMode="External"/><Relationship Id="rId19" Type="http://schemas.openxmlformats.org/officeDocument/2006/relationships/hyperlink" Target="https://www.itu.int/md/D22-WTDC25-C-0023" TargetMode="External"/><Relationship Id="rId224" Type="http://schemas.openxmlformats.org/officeDocument/2006/relationships/header" Target="header2.xml"/><Relationship Id="rId30" Type="http://schemas.openxmlformats.org/officeDocument/2006/relationships/hyperlink" Target="https://www.itu.int/dms_ties/itu-d/md/22/wtdc25/c/D22-WTDC25-C-0033!!MSW-E.docx" TargetMode="External"/><Relationship Id="rId105" Type="http://schemas.openxmlformats.org/officeDocument/2006/relationships/hyperlink" Target="https://www.itu.int/dms_ties/itu-d/md/22/wtdc25/c/D22-WTDC25-C-0019!A18!MSW-E.docx" TargetMode="External"/><Relationship Id="rId126" Type="http://schemas.openxmlformats.org/officeDocument/2006/relationships/hyperlink" Target="https://www.itu.int/dms_ties/itu-d/md/22/wtdc25/c/D22-WTDC25-C-0025!A11!MSW-E.docx" TargetMode="External"/><Relationship Id="rId147" Type="http://schemas.openxmlformats.org/officeDocument/2006/relationships/hyperlink" Target="https://www.itu.int/dms_ties/itu-d/md/22/wtdc25/c/D22-WTDC25-C-0018!A16!MSW-E.docx" TargetMode="External"/><Relationship Id="rId168" Type="http://schemas.openxmlformats.org/officeDocument/2006/relationships/hyperlink" Target="https://www.itu.int/dms_ties/itu-d/md/22/wtdc25/c/D22-WTDC25-C-0020!A14!MSW-E.docx" TargetMode="External"/><Relationship Id="rId51" Type="http://schemas.openxmlformats.org/officeDocument/2006/relationships/hyperlink" Target="https://www.itu.int/dms_ties/itu-d/md/22/wtdc25/c/D22-WTDC25-C-0019!A14!MSW-E.docx" TargetMode="External"/><Relationship Id="rId72" Type="http://schemas.openxmlformats.org/officeDocument/2006/relationships/hyperlink" Target="https://www.itu.int/dms_ties/itu-d/md/22/wtdc25/c/D22-WTDC25-C-0025!A14!MSW-E.docx" TargetMode="External"/><Relationship Id="rId93" Type="http://schemas.openxmlformats.org/officeDocument/2006/relationships/hyperlink" Target="https://www.itu.int/dms_ties/itu-d/md/22/wtdc25/c/D22-WTDC25-C-0018!A21!MSW-E.docx" TargetMode="External"/><Relationship Id="rId189" Type="http://schemas.openxmlformats.org/officeDocument/2006/relationships/hyperlink" Target="https://www.itu.int/dms_ties/itu-d/md/22/wtdc25/c/D22-WTDC25-C-0019!A2!MSW-E.docx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itu.int/dms_ties/itu-d/md/22/wtdc25/c/D22-WTDC25-C-0027!A26!MSW-E.docx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Version xmlns="81728414-0b48-4606-b586-76f3d07a1a4a" xsi:nil="true"/>
    <DPM_x0020_Author xmlns="81728414-0b48-4606-b586-76f3d07a1a4a" xsi:nil="true"/>
    <DPM_x0020_File_x0020_name xmlns="81728414-0b48-4606-b586-76f3d07a1a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14C2B3B45F948B38882130F46A129" ma:contentTypeVersion="6" ma:contentTypeDescription="Create a new document." ma:contentTypeScope="" ma:versionID="7859ce4be4ce48282bee23d2acc0de7a">
  <xsd:schema xmlns:xsd="http://www.w3.org/2001/XMLSchema" xmlns:xs="http://www.w3.org/2001/XMLSchema" xmlns:p="http://schemas.microsoft.com/office/2006/metadata/properties" xmlns:ns2="81728414-0b48-4606-b586-76f3d07a1a4a" targetNamespace="http://schemas.microsoft.com/office/2006/metadata/properties" ma:root="true" ma:fieldsID="eb0fb8e8daded87dd38b1e0f7468d033" ns2:_="">
    <xsd:import namespace="81728414-0b48-4606-b586-76f3d07a1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8414-0b48-4606-b586-76f3d07a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81728414-0b48-4606-b586-76f3d07a1a4a"/>
  </ds:schemaRefs>
</ds:datastoreItem>
</file>

<file path=customXml/itemProps2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259A6-6E71-48AE-A9E1-6B99C4F8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28414-0b48-4606-b586-76f3d07a1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1923</Words>
  <Characters>15117</Characters>
  <Application>Microsoft Office Word</Application>
  <DocSecurity>0</DocSecurity>
  <Lines>697</Lines>
  <Paragraphs>387</Paragraphs>
  <ScaleCrop>false</ScaleCrop>
  <Manager>General Secretariat - Pool</Manager>
  <Company/>
  <LinksUpToDate>false</LinksUpToDate>
  <CharactersWithSpaces>16688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Nidup Gyeltshen</cp:lastModifiedBy>
  <cp:revision>6</cp:revision>
  <cp:lastPrinted>2025-09-12T05:31:00Z</cp:lastPrinted>
  <dcterms:created xsi:type="dcterms:W3CDTF">2025-11-18T11:14:00Z</dcterms:created>
  <dcterms:modified xsi:type="dcterms:W3CDTF">2025-11-19T08:06:00Z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0x01010049814C2B3B45F948B38882130F46A129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Order">
    <vt:r8>136700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docLang">
    <vt:lpwstr>en</vt:lpwstr>
  </property>
</Properties>
</file>