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E20A2" w14:textId="2B13C358" w:rsidR="00A77D9C" w:rsidRPr="00F6217D" w:rsidRDefault="00B65747" w:rsidP="00A77D9C">
      <w:pPr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noProof/>
          <w:sz w:val="28"/>
          <w:szCs w:val="36"/>
        </w:rPr>
        <w:drawing>
          <wp:anchor distT="0" distB="0" distL="114300" distR="114300" simplePos="0" relativeHeight="251659264" behindDoc="0" locked="0" layoutInCell="1" allowOverlap="1" wp14:anchorId="5FF15C4F" wp14:editId="36BA8A7C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431165" cy="381000"/>
            <wp:effectExtent l="0" t="0" r="6985" b="0"/>
            <wp:wrapSquare wrapText="bothSides"/>
            <wp:docPr id="192525057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6C6">
        <w:rPr>
          <w:noProof/>
        </w:rPr>
        <w:drawing>
          <wp:anchor distT="0" distB="0" distL="114300" distR="114300" simplePos="0" relativeHeight="251658240" behindDoc="0" locked="0" layoutInCell="1" allowOverlap="1" wp14:anchorId="0EBE2EC2" wp14:editId="1225B4BD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1104900" cy="412115"/>
            <wp:effectExtent l="0" t="0" r="0" b="6985"/>
            <wp:wrapSquare wrapText="bothSides"/>
            <wp:docPr id="1779941828" name="Picture 2" descr="Ev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ven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BAD">
        <w:rPr>
          <w:noProof/>
        </w:rPr>
        <mc:AlternateContent>
          <mc:Choice Requires="wps">
            <w:drawing>
              <wp:inline distT="0" distB="0" distL="0" distR="0" wp14:anchorId="255FD0C8" wp14:editId="218CDB88">
                <wp:extent cx="304800" cy="304800"/>
                <wp:effectExtent l="0" t="0" r="0" b="0"/>
                <wp:docPr id="46186184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B1B38F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77D9C" w:rsidRPr="00F6217D">
        <w:rPr>
          <w:rFonts w:ascii="Times New Roman" w:hAnsi="Times New Roman" w:cs="Times New Roman"/>
          <w:b/>
          <w:bCs/>
          <w:noProof/>
          <w:sz w:val="28"/>
          <w:szCs w:val="36"/>
        </w:rPr>
        <w:t xml:space="preserve">  </w:t>
      </w:r>
      <w:r w:rsidR="00EE0BAD">
        <w:rPr>
          <w:noProof/>
        </w:rPr>
        <mc:AlternateContent>
          <mc:Choice Requires="wps">
            <w:drawing>
              <wp:inline distT="0" distB="0" distL="0" distR="0" wp14:anchorId="03798C8E" wp14:editId="7C295496">
                <wp:extent cx="304800" cy="304800"/>
                <wp:effectExtent l="0" t="0" r="0" b="0"/>
                <wp:docPr id="168683735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A03054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E0BAD">
        <w:rPr>
          <w:noProof/>
        </w:rPr>
        <mc:AlternateContent>
          <mc:Choice Requires="wps">
            <w:drawing>
              <wp:inline distT="0" distB="0" distL="0" distR="0" wp14:anchorId="0EC0DEEC" wp14:editId="5F31A1A4">
                <wp:extent cx="304800" cy="304800"/>
                <wp:effectExtent l="0" t="0" r="0" b="0"/>
                <wp:docPr id="37264484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DA35C6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AEFF435" w14:textId="77777777" w:rsidR="00A06A46" w:rsidRPr="00A06A46" w:rsidRDefault="00A06A46" w:rsidP="00A06A46">
      <w:pPr>
        <w:ind w:firstLine="72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06A46">
        <w:rPr>
          <w:rFonts w:ascii="Times New Roman" w:hAnsi="Times New Roman" w:cs="Times New Roman"/>
          <w:sz w:val="18"/>
          <w:szCs w:val="18"/>
        </w:rPr>
        <w:t xml:space="preserve"> 11 November 2025</w:t>
      </w:r>
    </w:p>
    <w:p w14:paraId="398E5944" w14:textId="6FAF161B" w:rsidR="00A77D9C" w:rsidRPr="0006578D" w:rsidRDefault="00B65747" w:rsidP="00A06A46">
      <w:pPr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78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ITU World Telecommunication 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Development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Conference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(WT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DC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E7057F" w:rsidRPr="000657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br/>
        <w:t>1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>- 2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November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82857" w:rsidRPr="0006578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77D9C" w:rsidRPr="0006578D">
        <w:rPr>
          <w:rFonts w:ascii="Times New Roman" w:hAnsi="Times New Roman" w:cs="Times New Roman"/>
          <w:b/>
          <w:bCs/>
          <w:sz w:val="24"/>
          <w:szCs w:val="24"/>
        </w:rPr>
        <w:t xml:space="preserve"> | </w:t>
      </w:r>
      <w:r w:rsidR="00F359BD" w:rsidRPr="0006578D">
        <w:rPr>
          <w:rFonts w:ascii="Times New Roman" w:hAnsi="Times New Roman" w:cs="Times New Roman"/>
          <w:b/>
          <w:bCs/>
          <w:sz w:val="24"/>
          <w:szCs w:val="24"/>
        </w:rPr>
        <w:t>Baku, Azerbaijan</w:t>
      </w:r>
    </w:p>
    <w:p w14:paraId="740A507B" w14:textId="6D371D05" w:rsidR="00BC5678" w:rsidRPr="0006578D" w:rsidRDefault="000540A7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1st </w:t>
      </w:r>
      <w:r w:rsidR="00BC567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APT Coordination Meeting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C567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Schedule</w:t>
      </w:r>
    </w:p>
    <w:p w14:paraId="3D1C147D" w14:textId="1352639A" w:rsidR="00BC5678" w:rsidRPr="0006578D" w:rsidRDefault="00BC5678" w:rsidP="00DE71F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4A7AA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th </w:t>
      </w:r>
      <w:r w:rsidR="004A7AA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November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3AEA9655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78285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0540A7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|</w:t>
      </w: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13:30-14:30</w:t>
      </w:r>
      <w:r w:rsidR="008C43CE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hrs</w:t>
      </w:r>
      <w:proofErr w:type="spellEnd"/>
      <w:r w:rsidR="004A7AA8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(Sunday)</w:t>
      </w:r>
      <w:r w:rsidRPr="0006578D">
        <w:rPr>
          <w:sz w:val="24"/>
          <w:szCs w:val="24"/>
        </w:rPr>
        <w:br/>
      </w:r>
      <w:r w:rsidR="00DE71FF"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(Virtual)</w:t>
      </w:r>
    </w:p>
    <w:p w14:paraId="6C91B826" w14:textId="77777777" w:rsidR="00E42976" w:rsidRPr="0006578D" w:rsidRDefault="00E42976" w:rsidP="00E429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F52E15" w14:textId="30617E1F" w:rsidR="00B91FCA" w:rsidRPr="0006578D" w:rsidRDefault="00E42976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Zoom Link: </w:t>
      </w:r>
      <w:hyperlink r:id="rId7" w:history="1">
        <w:r w:rsidR="00B91FCA" w:rsidRPr="0006578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https://us02web.zoom.us/j/89965321162?pwd=l2UG8qaHtpC3mayztEcbia2G0nwOna.1</w:t>
        </w:r>
      </w:hyperlink>
    </w:p>
    <w:p w14:paraId="2269A745" w14:textId="77777777" w:rsidR="00B91FCA" w:rsidRPr="0006578D" w:rsidRDefault="00B91FCA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Meeting ID: 899 6532 1162</w:t>
      </w:r>
    </w:p>
    <w:p w14:paraId="279F1338" w14:textId="26710112" w:rsidR="00E42976" w:rsidRPr="0006578D" w:rsidRDefault="00B91FCA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57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Passcode: wtdc25</w:t>
      </w:r>
      <w:r w:rsidR="00D51F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D51F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  <w:t>(Provisional Agenda)</w:t>
      </w:r>
    </w:p>
    <w:p w14:paraId="19833199" w14:textId="77777777" w:rsidR="00B91FCA" w:rsidRPr="0006578D" w:rsidRDefault="00B91FCA" w:rsidP="00B91FC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1F3BE7" w14:textId="77777777" w:rsidR="00BC5678" w:rsidRPr="00411ABF" w:rsidRDefault="00BC5678" w:rsidP="00BC567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11AB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14:paraId="0E49C185" w14:textId="794ADC51" w:rsidR="00BC5678" w:rsidRPr="00411ABF" w:rsidRDefault="00BC5678" w:rsidP="006050BA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</w:rPr>
      </w:pPr>
      <w:r w:rsidRPr="00411ABF">
        <w:rPr>
          <w:rStyle w:val="eop"/>
          <w:color w:val="000000"/>
        </w:rPr>
        <w:t>Opening</w:t>
      </w:r>
    </w:p>
    <w:p w14:paraId="47F3189F" w14:textId="77777777" w:rsidR="00BC5678" w:rsidRPr="00411ABF" w:rsidRDefault="00BC5678" w:rsidP="00BC5678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75C5AB28" w14:textId="65E0CCA0" w:rsidR="00BC5678" w:rsidRPr="00411ABF" w:rsidRDefault="00BC5678" w:rsidP="00410627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rPr>
          <w:rStyle w:val="normaltextrun"/>
          <w:color w:val="000000"/>
        </w:rPr>
        <w:t>Confirmation of Focal Points</w:t>
      </w:r>
      <w:r w:rsidR="008F3A2A" w:rsidRPr="00411ABF">
        <w:rPr>
          <w:rStyle w:val="normaltextrun"/>
          <w:color w:val="000000"/>
        </w:rPr>
        <w:t xml:space="preserve"> (Leading/Assisting Countries)</w:t>
      </w:r>
      <w:r w:rsidRPr="00411ABF">
        <w:rPr>
          <w:rStyle w:val="eop"/>
          <w:color w:val="000000"/>
        </w:rPr>
        <w:t> </w:t>
      </w:r>
      <w:r w:rsidR="00BA2033" w:rsidRPr="00411ABF">
        <w:rPr>
          <w:rStyle w:val="eop"/>
          <w:color w:val="000000"/>
        </w:rPr>
        <w:br/>
      </w:r>
    </w:p>
    <w:p w14:paraId="23061B17" w14:textId="7E55926D" w:rsidR="00BC5678" w:rsidRPr="00411ABF" w:rsidRDefault="00A00B95" w:rsidP="00BA2033">
      <w:pPr>
        <w:pStyle w:val="paragraph"/>
        <w:numPr>
          <w:ilvl w:val="0"/>
          <w:numId w:val="11"/>
        </w:numPr>
        <w:spacing w:after="0"/>
        <w:textAlignment w:val="baseline"/>
      </w:pPr>
      <w:r w:rsidRPr="00411ABF">
        <w:rPr>
          <w:rStyle w:val="eop"/>
        </w:rPr>
        <w:t>Update on WT</w:t>
      </w:r>
      <w:r w:rsidR="00AA2B30" w:rsidRPr="00411ABF">
        <w:rPr>
          <w:rStyle w:val="eop"/>
        </w:rPr>
        <w:t>DC</w:t>
      </w:r>
      <w:r w:rsidRPr="00411ABF">
        <w:rPr>
          <w:rStyle w:val="eop"/>
        </w:rPr>
        <w:t>-2</w:t>
      </w:r>
      <w:r w:rsidR="00AA2B30" w:rsidRPr="00411ABF">
        <w:rPr>
          <w:rStyle w:val="eop"/>
        </w:rPr>
        <w:t>5</w:t>
      </w:r>
      <w:r w:rsidRPr="00411ABF">
        <w:rPr>
          <w:rStyle w:val="eop"/>
        </w:rPr>
        <w:t xml:space="preserve"> Leadership</w:t>
      </w:r>
      <w:r w:rsidR="00E2031F" w:rsidRPr="00411ABF">
        <w:rPr>
          <w:rStyle w:val="eop"/>
        </w:rPr>
        <w:br/>
      </w:r>
    </w:p>
    <w:p w14:paraId="243D8040" w14:textId="77777777" w:rsidR="0038728C" w:rsidRPr="0038728C" w:rsidRDefault="005433E4" w:rsidP="0018243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rPr>
          <w:color w:val="000000" w:themeColor="text1"/>
        </w:rPr>
        <w:t xml:space="preserve">Update on </w:t>
      </w:r>
      <w:r w:rsidR="00D078D1" w:rsidRPr="00411ABF">
        <w:rPr>
          <w:color w:val="000000" w:themeColor="text1"/>
        </w:rPr>
        <w:t xml:space="preserve">Nomination of a </w:t>
      </w:r>
      <w:r w:rsidR="00163644">
        <w:rPr>
          <w:color w:val="000000" w:themeColor="text1"/>
        </w:rPr>
        <w:t>t</w:t>
      </w:r>
      <w:r w:rsidR="00D078D1" w:rsidRPr="00411ABF">
        <w:rPr>
          <w:color w:val="000000" w:themeColor="text1"/>
        </w:rPr>
        <w:t>eller for WT</w:t>
      </w:r>
      <w:r w:rsidR="00044ADA" w:rsidRPr="00411ABF">
        <w:rPr>
          <w:color w:val="000000" w:themeColor="text1"/>
        </w:rPr>
        <w:t>DC</w:t>
      </w:r>
      <w:r w:rsidR="00D078D1" w:rsidRPr="00411ABF">
        <w:rPr>
          <w:color w:val="000000" w:themeColor="text1"/>
        </w:rPr>
        <w:t>-2</w:t>
      </w:r>
      <w:r w:rsidR="00044ADA" w:rsidRPr="00411ABF">
        <w:rPr>
          <w:color w:val="000000" w:themeColor="text1"/>
        </w:rPr>
        <w:t>5</w:t>
      </w:r>
      <w:r w:rsidR="00B41B73" w:rsidRPr="00411ABF">
        <w:rPr>
          <w:color w:val="000000" w:themeColor="text1"/>
        </w:rPr>
        <w:t xml:space="preserve"> </w:t>
      </w:r>
      <w:r w:rsidR="00324ABA" w:rsidRPr="00411ABF">
        <w:rPr>
          <w:color w:val="000000" w:themeColor="text1"/>
        </w:rPr>
        <w:t>(for voting, if any)</w:t>
      </w:r>
    </w:p>
    <w:p w14:paraId="207F4B48" w14:textId="77777777" w:rsidR="0038728C" w:rsidRPr="0038728C" w:rsidRDefault="0038728C" w:rsidP="0038728C">
      <w:pPr>
        <w:pStyle w:val="paragraph"/>
        <w:spacing w:before="0" w:beforeAutospacing="0" w:after="0" w:afterAutospacing="0"/>
        <w:ind w:left="720"/>
        <w:textAlignment w:val="baseline"/>
      </w:pPr>
    </w:p>
    <w:p w14:paraId="3A24F013" w14:textId="54B26B1D" w:rsidR="00BA2033" w:rsidRPr="00411ABF" w:rsidRDefault="002B6A57" w:rsidP="0018243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>
        <w:rPr>
          <w:color w:val="000000" w:themeColor="text1"/>
        </w:rPr>
        <w:t>Handling proposals from other regions</w:t>
      </w:r>
      <w:r w:rsidR="000F1E7F">
        <w:rPr>
          <w:color w:val="000000" w:themeColor="text1"/>
        </w:rPr>
        <w:t xml:space="preserve"> for which APT doesn’t have ACP. </w:t>
      </w:r>
      <w:r w:rsidR="00BA2033" w:rsidRPr="00411ABF">
        <w:rPr>
          <w:color w:val="000000" w:themeColor="text1"/>
        </w:rPr>
        <w:br/>
      </w:r>
    </w:p>
    <w:p w14:paraId="7D1B8834" w14:textId="4E1DBCCC" w:rsidR="00182436" w:rsidRPr="00411ABF" w:rsidRDefault="00BA2033" w:rsidP="00BA2033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rPr>
          <w:rStyle w:val="normaltextrun"/>
          <w:color w:val="000000"/>
        </w:rPr>
        <w:t>Brief on APT Portal for WTDC-25 Coordination</w:t>
      </w:r>
      <w:r w:rsidRPr="00411ABF">
        <w:rPr>
          <w:rStyle w:val="eop"/>
          <w:color w:val="000000"/>
        </w:rPr>
        <w:t> </w:t>
      </w:r>
      <w:r w:rsidR="00182436" w:rsidRPr="00411ABF">
        <w:rPr>
          <w:color w:val="000000" w:themeColor="text1"/>
        </w:rPr>
        <w:br/>
      </w:r>
    </w:p>
    <w:p w14:paraId="73436F8E" w14:textId="0E27EB83" w:rsidR="00182436" w:rsidRPr="00411ABF" w:rsidRDefault="000C5547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t xml:space="preserve">APT </w:t>
      </w:r>
      <w:r w:rsidR="00182436" w:rsidRPr="00411ABF">
        <w:t xml:space="preserve">Coordination </w:t>
      </w:r>
      <w:r w:rsidRPr="00411ABF">
        <w:t>M</w:t>
      </w:r>
      <w:r w:rsidR="00182436" w:rsidRPr="00411ABF">
        <w:t>eeting</w:t>
      </w:r>
      <w:r w:rsidR="00661080" w:rsidRPr="00411ABF">
        <w:t xml:space="preserve"> </w:t>
      </w:r>
      <w:r w:rsidR="00F507CC" w:rsidRPr="00411ABF">
        <w:t>(</w:t>
      </w:r>
      <w:r w:rsidR="00661080" w:rsidRPr="00411ABF">
        <w:t>agenda/schedule</w:t>
      </w:r>
      <w:r w:rsidR="003D4708" w:rsidRPr="00411ABF">
        <w:t>/</w:t>
      </w:r>
      <w:r w:rsidRPr="00411ABF">
        <w:t>logistics</w:t>
      </w:r>
      <w:r w:rsidR="00F507CC" w:rsidRPr="00411ABF">
        <w:t>)</w:t>
      </w:r>
    </w:p>
    <w:p w14:paraId="1EE10676" w14:textId="77777777" w:rsidR="00B54919" w:rsidRPr="00411ABF" w:rsidRDefault="00B54919" w:rsidP="00B54919">
      <w:pPr>
        <w:pStyle w:val="paragraph"/>
        <w:spacing w:before="0" w:beforeAutospacing="0" w:after="0" w:afterAutospacing="0"/>
        <w:textAlignment w:val="baseline"/>
      </w:pPr>
    </w:p>
    <w:p w14:paraId="7068258E" w14:textId="19EED119" w:rsidR="00B54919" w:rsidRPr="00411ABF" w:rsidRDefault="00B54919" w:rsidP="00B54919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</w:pPr>
      <w:r w:rsidRPr="00411ABF">
        <w:t>Any Other Matters</w:t>
      </w:r>
    </w:p>
    <w:p w14:paraId="70920A82" w14:textId="77777777" w:rsidR="00BC5678" w:rsidRDefault="00BC5678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51C39C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1BFAB4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009C61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71C085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642289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FC2887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C4D85C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E4D78F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32C981D" w14:textId="77777777" w:rsidR="00915E0D" w:rsidRDefault="00915E0D" w:rsidP="00BC5678">
      <w:pPr>
        <w:pStyle w:val="ListParagraph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DFA62D3" w14:textId="4622646D" w:rsidR="00915E0D" w:rsidRPr="00327669" w:rsidRDefault="00915E0D" w:rsidP="0032766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CB1B95F" w14:textId="3C49FFFF" w:rsidR="00DA76D1" w:rsidRDefault="00DA76D1" w:rsidP="00BC5678">
      <w:pPr>
        <w:spacing w:after="0" w:line="240" w:lineRule="auto"/>
        <w:textAlignment w:val="baseline"/>
      </w:pPr>
    </w:p>
    <w:sectPr w:rsidR="00DA76D1" w:rsidSect="00A77D9C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422"/>
    <w:multiLevelType w:val="hybridMultilevel"/>
    <w:tmpl w:val="DA0A7248"/>
    <w:lvl w:ilvl="0" w:tplc="7BF00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110E"/>
    <w:multiLevelType w:val="hybridMultilevel"/>
    <w:tmpl w:val="0E8A0F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7D0158"/>
    <w:multiLevelType w:val="hybridMultilevel"/>
    <w:tmpl w:val="9EB03D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FF82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70F5D"/>
    <w:multiLevelType w:val="hybridMultilevel"/>
    <w:tmpl w:val="98E879F6"/>
    <w:lvl w:ilvl="0" w:tplc="7B5632D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0A207B"/>
    <w:multiLevelType w:val="multilevel"/>
    <w:tmpl w:val="499A3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4"/>
      </w:rPr>
    </w:lvl>
    <w:lvl w:ilvl="1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06134C"/>
    <w:multiLevelType w:val="hybridMultilevel"/>
    <w:tmpl w:val="5680E37E"/>
    <w:lvl w:ilvl="0" w:tplc="6B40F4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6303BC"/>
    <w:multiLevelType w:val="multilevel"/>
    <w:tmpl w:val="EB965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B3618B"/>
    <w:multiLevelType w:val="hybridMultilevel"/>
    <w:tmpl w:val="B48CD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FF"/>
    <w:multiLevelType w:val="hybridMultilevel"/>
    <w:tmpl w:val="92289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4ABC"/>
    <w:multiLevelType w:val="multilevel"/>
    <w:tmpl w:val="B5DA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1B12DD4"/>
    <w:multiLevelType w:val="multilevel"/>
    <w:tmpl w:val="902C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63880"/>
    <w:multiLevelType w:val="multilevel"/>
    <w:tmpl w:val="8622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E81661"/>
    <w:multiLevelType w:val="hybridMultilevel"/>
    <w:tmpl w:val="00725F34"/>
    <w:lvl w:ilvl="0" w:tplc="3F84306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74F63EF"/>
    <w:multiLevelType w:val="hybridMultilevel"/>
    <w:tmpl w:val="CFB62C6C"/>
    <w:lvl w:ilvl="0" w:tplc="241CB8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E9044B"/>
    <w:multiLevelType w:val="hybridMultilevel"/>
    <w:tmpl w:val="67A81530"/>
    <w:lvl w:ilvl="0" w:tplc="DBF00586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4776863">
    <w:abstractNumId w:val="8"/>
  </w:num>
  <w:num w:numId="2" w16cid:durableId="1923634579">
    <w:abstractNumId w:val="0"/>
  </w:num>
  <w:num w:numId="3" w16cid:durableId="1416242333">
    <w:abstractNumId w:val="14"/>
  </w:num>
  <w:num w:numId="4" w16cid:durableId="252322240">
    <w:abstractNumId w:val="4"/>
  </w:num>
  <w:num w:numId="5" w16cid:durableId="383531530">
    <w:abstractNumId w:val="11"/>
  </w:num>
  <w:num w:numId="6" w16cid:durableId="1722552943">
    <w:abstractNumId w:val="9"/>
  </w:num>
  <w:num w:numId="7" w16cid:durableId="93212606">
    <w:abstractNumId w:val="10"/>
  </w:num>
  <w:num w:numId="8" w16cid:durableId="1671981846">
    <w:abstractNumId w:val="6"/>
  </w:num>
  <w:num w:numId="9" w16cid:durableId="1062748803">
    <w:abstractNumId w:val="5"/>
  </w:num>
  <w:num w:numId="10" w16cid:durableId="1332024554">
    <w:abstractNumId w:val="1"/>
  </w:num>
  <w:num w:numId="11" w16cid:durableId="278150428">
    <w:abstractNumId w:val="7"/>
  </w:num>
  <w:num w:numId="12" w16cid:durableId="1971470891">
    <w:abstractNumId w:val="13"/>
  </w:num>
  <w:num w:numId="13" w16cid:durableId="2133281663">
    <w:abstractNumId w:val="3"/>
  </w:num>
  <w:num w:numId="14" w16cid:durableId="1061904949">
    <w:abstractNumId w:val="12"/>
  </w:num>
  <w:num w:numId="15" w16cid:durableId="1651788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78"/>
    <w:rsid w:val="00044ADA"/>
    <w:rsid w:val="000540A7"/>
    <w:rsid w:val="000576C6"/>
    <w:rsid w:val="0006578D"/>
    <w:rsid w:val="000B5CAD"/>
    <w:rsid w:val="000B61B1"/>
    <w:rsid w:val="000C5547"/>
    <w:rsid w:val="000F1E7F"/>
    <w:rsid w:val="00132F88"/>
    <w:rsid w:val="00163644"/>
    <w:rsid w:val="00182436"/>
    <w:rsid w:val="00183CC7"/>
    <w:rsid w:val="001B1339"/>
    <w:rsid w:val="002007F9"/>
    <w:rsid w:val="002B6A57"/>
    <w:rsid w:val="002E3804"/>
    <w:rsid w:val="00324ABA"/>
    <w:rsid w:val="00327669"/>
    <w:rsid w:val="0038728C"/>
    <w:rsid w:val="003920C6"/>
    <w:rsid w:val="00393CA5"/>
    <w:rsid w:val="003D4708"/>
    <w:rsid w:val="003D4B15"/>
    <w:rsid w:val="00410627"/>
    <w:rsid w:val="00411ABF"/>
    <w:rsid w:val="00416941"/>
    <w:rsid w:val="004678BE"/>
    <w:rsid w:val="0046791A"/>
    <w:rsid w:val="00497CB7"/>
    <w:rsid w:val="004A7AA8"/>
    <w:rsid w:val="004E168C"/>
    <w:rsid w:val="0051264C"/>
    <w:rsid w:val="00525F96"/>
    <w:rsid w:val="0054330F"/>
    <w:rsid w:val="005433E4"/>
    <w:rsid w:val="00586B16"/>
    <w:rsid w:val="00591788"/>
    <w:rsid w:val="005A2193"/>
    <w:rsid w:val="0060391E"/>
    <w:rsid w:val="00603B4C"/>
    <w:rsid w:val="006050BA"/>
    <w:rsid w:val="00661080"/>
    <w:rsid w:val="00694785"/>
    <w:rsid w:val="0070371B"/>
    <w:rsid w:val="00782857"/>
    <w:rsid w:val="007A04BA"/>
    <w:rsid w:val="008C2C93"/>
    <w:rsid w:val="008C43CE"/>
    <w:rsid w:val="008F3A2A"/>
    <w:rsid w:val="00915E0D"/>
    <w:rsid w:val="0098675C"/>
    <w:rsid w:val="009D54AB"/>
    <w:rsid w:val="009F3F37"/>
    <w:rsid w:val="00A00B95"/>
    <w:rsid w:val="00A06A46"/>
    <w:rsid w:val="00A522C8"/>
    <w:rsid w:val="00A77D9C"/>
    <w:rsid w:val="00AA2B30"/>
    <w:rsid w:val="00B04370"/>
    <w:rsid w:val="00B150BC"/>
    <w:rsid w:val="00B41B73"/>
    <w:rsid w:val="00B54919"/>
    <w:rsid w:val="00B65747"/>
    <w:rsid w:val="00B91FCA"/>
    <w:rsid w:val="00BA2033"/>
    <w:rsid w:val="00BC5678"/>
    <w:rsid w:val="00C8030D"/>
    <w:rsid w:val="00CB02F7"/>
    <w:rsid w:val="00D078D1"/>
    <w:rsid w:val="00D216B5"/>
    <w:rsid w:val="00D51F7F"/>
    <w:rsid w:val="00DA76D1"/>
    <w:rsid w:val="00DC1918"/>
    <w:rsid w:val="00DE71FF"/>
    <w:rsid w:val="00E2031F"/>
    <w:rsid w:val="00E42976"/>
    <w:rsid w:val="00E43EF1"/>
    <w:rsid w:val="00E566CE"/>
    <w:rsid w:val="00E7057F"/>
    <w:rsid w:val="00EE0BAD"/>
    <w:rsid w:val="00F359BD"/>
    <w:rsid w:val="00F507CC"/>
    <w:rsid w:val="00F85C80"/>
    <w:rsid w:val="09295526"/>
    <w:rsid w:val="3AEA9655"/>
    <w:rsid w:val="3E7842EF"/>
    <w:rsid w:val="6617E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49E5"/>
  <w15:chartTrackingRefBased/>
  <w15:docId w15:val="{6417EDD4-E67E-41B4-9D14-BEECFAC2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6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78"/>
    <w:pPr>
      <w:ind w:left="720"/>
      <w:contextualSpacing/>
    </w:pPr>
  </w:style>
  <w:style w:type="paragraph" w:customStyle="1" w:styleId="paragraph">
    <w:name w:val="paragraph"/>
    <w:basedOn w:val="Normal"/>
    <w:rsid w:val="00B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C5678"/>
  </w:style>
  <w:style w:type="character" w:customStyle="1" w:styleId="eop">
    <w:name w:val="eop"/>
    <w:basedOn w:val="DefaultParagraphFont"/>
    <w:rsid w:val="00BC5678"/>
  </w:style>
  <w:style w:type="character" w:styleId="Strong">
    <w:name w:val="Strong"/>
    <w:basedOn w:val="DefaultParagraphFont"/>
    <w:uiPriority w:val="22"/>
    <w:qFormat/>
    <w:rsid w:val="00BC5678"/>
    <w:rPr>
      <w:b/>
      <w:bCs/>
    </w:rPr>
  </w:style>
  <w:style w:type="character" w:styleId="Hyperlink">
    <w:name w:val="Hyperlink"/>
    <w:basedOn w:val="DefaultParagraphFont"/>
    <w:uiPriority w:val="99"/>
    <w:unhideWhenUsed/>
    <w:rsid w:val="00B91F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9965321162?pwd=l2UG8qaHtpC3mayztEcbia2G0nwOna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97</Words>
  <Characters>637</Characters>
  <Application>Microsoft Office Word</Application>
  <DocSecurity>0</DocSecurity>
  <Lines>43</Lines>
  <Paragraphs>15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Shreya Pradhan</dc:creator>
  <cp:keywords/>
  <dc:description/>
  <cp:lastModifiedBy>Nidup Gyeltshen</cp:lastModifiedBy>
  <cp:revision>95</cp:revision>
  <dcterms:created xsi:type="dcterms:W3CDTF">2024-10-11T03:00:00Z</dcterms:created>
  <dcterms:modified xsi:type="dcterms:W3CDTF">2025-11-16T08:56:00Z</dcterms:modified>
</cp:coreProperties>
</file>